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7196"/>
        <w:gridCol w:w="7590"/>
      </w:tblGrid>
      <w:tr w:rsidR="006568B9" w:rsidRPr="00E13E7E" w:rsidTr="00747B37">
        <w:trPr>
          <w:trHeight w:val="3438"/>
        </w:trPr>
        <w:tc>
          <w:tcPr>
            <w:tcW w:w="7196" w:type="dxa"/>
          </w:tcPr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РОССИЙСКАЯ ФЕДЕРАЦИЯ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МИНИСТЕРСТВО ЗДРАВООХРАНЕНИЯ 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КИРОВСКОЙ ОБЛАСТИ</w:t>
            </w:r>
          </w:p>
          <w:p w:rsidR="00C34C68" w:rsidRPr="00C34C68" w:rsidRDefault="00C34C68" w:rsidP="00C34C68">
            <w:pPr>
              <w:jc w:val="center"/>
              <w:rPr>
                <w:b/>
                <w:sz w:val="22"/>
                <w:szCs w:val="22"/>
              </w:rPr>
            </w:pPr>
            <w:r w:rsidRPr="00C34C68">
              <w:rPr>
                <w:b/>
                <w:sz w:val="22"/>
                <w:szCs w:val="22"/>
              </w:rPr>
              <w:t xml:space="preserve">КИРОВСКОЕ ОБЛАСТНОЕ ГОСУДАРСТВЕННОЕ БЮДЖЕТНОЕ УЧРЕЖДЕНИЕ ЗДРАВООХРАНЕНИЯ </w:t>
            </w:r>
          </w:p>
          <w:p w:rsidR="00C34C68" w:rsidRPr="00C34C68" w:rsidRDefault="00C34C68" w:rsidP="00C34C68">
            <w:pPr>
              <w:jc w:val="center"/>
              <w:rPr>
                <w:b/>
                <w:sz w:val="32"/>
                <w:szCs w:val="32"/>
              </w:rPr>
            </w:pPr>
            <w:r w:rsidRPr="00C34C68">
              <w:rPr>
                <w:b/>
                <w:sz w:val="32"/>
                <w:szCs w:val="32"/>
              </w:rPr>
              <w:t>«Зуевская центральная районная больница»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ОГРН 1104312002080 ИНН4309006333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ОКПО 67560056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ул. Исполкомовская, 109 г. Зуевка 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Кировская область 612412, 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тел. 8(83337) 2-52-95,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тел/факс: 8(83337) 2-57-12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ip-zuev@medstat.kirov.ru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zuevskayacrb@mail.ru </w:t>
            </w:r>
          </w:p>
          <w:p w:rsidR="00C34C68" w:rsidRPr="00C34C68" w:rsidRDefault="00B6248F" w:rsidP="00C34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«05»  сентября</w:t>
            </w:r>
            <w:r w:rsidR="00C34C68" w:rsidRPr="00C34C68">
              <w:rPr>
                <w:sz w:val="22"/>
                <w:szCs w:val="22"/>
              </w:rPr>
              <w:t xml:space="preserve">  2017г.</w:t>
            </w:r>
          </w:p>
          <w:p w:rsidR="006568B9" w:rsidRPr="00FF3D19" w:rsidRDefault="00B6248F" w:rsidP="00C34C68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№349</w:t>
            </w:r>
          </w:p>
        </w:tc>
        <w:tc>
          <w:tcPr>
            <w:tcW w:w="7590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747B37">
              <w:rPr>
                <w:b/>
                <w:sz w:val="24"/>
                <w:szCs w:val="24"/>
              </w:rPr>
              <w:t>з</w:t>
            </w:r>
            <w:r w:rsidR="00B6248F">
              <w:rPr>
                <w:b/>
                <w:sz w:val="24"/>
                <w:szCs w:val="24"/>
              </w:rPr>
              <w:t>акупках за отчетный период (август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6568B9" w:rsidP="00531BCA">
            <w:pPr>
              <w:tabs>
                <w:tab w:val="left" w:pos="1513"/>
              </w:tabs>
              <w:jc w:val="right"/>
            </w:pPr>
            <w:bookmarkStart w:id="0" w:name="_GoBack"/>
            <w:bookmarkEnd w:id="0"/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6568B9" w:rsidRPr="00AB12E5" w:rsidRDefault="006568B9" w:rsidP="006568B9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 w:rsidR="00195989">
        <w:rPr>
          <w:b/>
          <w:sz w:val="24"/>
          <w:szCs w:val="24"/>
        </w:rPr>
        <w:t>№ 03</w:t>
      </w:r>
      <w:r w:rsidR="00DC0154">
        <w:rPr>
          <w:b/>
          <w:sz w:val="24"/>
          <w:szCs w:val="24"/>
        </w:rPr>
        <w:t>40200003317002480</w:t>
      </w:r>
      <w:r w:rsidR="006F515F">
        <w:rPr>
          <w:b/>
          <w:sz w:val="24"/>
          <w:szCs w:val="24"/>
        </w:rPr>
        <w:t xml:space="preserve"> (электронный аук</w:t>
      </w:r>
      <w:r w:rsidR="00F432CD">
        <w:rPr>
          <w:b/>
          <w:sz w:val="24"/>
          <w:szCs w:val="24"/>
        </w:rPr>
        <w:t>цион)</w:t>
      </w:r>
      <w:r w:rsidRPr="00AB12E5">
        <w:rPr>
          <w:b/>
          <w:sz w:val="24"/>
          <w:szCs w:val="24"/>
        </w:rPr>
        <w:t>;</w:t>
      </w:r>
    </w:p>
    <w:p w:rsidR="006568B9" w:rsidRPr="00AB12E5" w:rsidRDefault="006568B9" w:rsidP="008A5207">
      <w:pPr>
        <w:ind w:left="300"/>
        <w:jc w:val="center"/>
        <w:rPr>
          <w:sz w:val="24"/>
          <w:szCs w:val="24"/>
        </w:rPr>
      </w:pPr>
    </w:p>
    <w:p w:rsidR="006568B9" w:rsidRPr="0099482C" w:rsidRDefault="006568B9" w:rsidP="008A52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2E5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DC0154">
        <w:rPr>
          <w:rFonts w:ascii="Times New Roman" w:hAnsi="Times New Roman" w:cs="Times New Roman"/>
          <w:b/>
          <w:sz w:val="24"/>
          <w:szCs w:val="24"/>
        </w:rPr>
        <w:t>Поставка лекарственных препаратов (Метоклопрамид)</w:t>
      </w:r>
      <w:r w:rsidRPr="0099482C">
        <w:rPr>
          <w:rFonts w:ascii="Times New Roman" w:hAnsi="Times New Roman" w:cs="Times New Roman"/>
          <w:b/>
          <w:sz w:val="24"/>
          <w:szCs w:val="24"/>
        </w:rPr>
        <w:t>.</w:t>
      </w:r>
    </w:p>
    <w:p w:rsidR="006568B9" w:rsidRPr="00AB12E5" w:rsidRDefault="006568B9" w:rsidP="00747B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F515F" w:rsidRDefault="006568B9" w:rsidP="00747B37">
      <w:pPr>
        <w:ind w:firstLine="708"/>
        <w:jc w:val="both"/>
        <w:rPr>
          <w:sz w:val="23"/>
          <w:szCs w:val="23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6F515F" w:rsidRPr="006F515F">
        <w:rPr>
          <w:sz w:val="23"/>
          <w:szCs w:val="23"/>
        </w:rPr>
        <w:t>Поставка товара осуществляется Поставщиком по заявкам Заказчика в течение 15 календарных дней с момента направления заявки.</w:t>
      </w:r>
    </w:p>
    <w:p w:rsidR="006568B9" w:rsidRPr="00AB12E5" w:rsidRDefault="006568B9" w:rsidP="00747B37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 w:rsidR="00DC0154">
        <w:rPr>
          <w:sz w:val="24"/>
          <w:szCs w:val="24"/>
        </w:rPr>
        <w:t>7131,00</w:t>
      </w:r>
      <w:r w:rsidR="00531BCA">
        <w:rPr>
          <w:sz w:val="24"/>
          <w:szCs w:val="24"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DC0154">
        <w:rPr>
          <w:sz w:val="24"/>
          <w:szCs w:val="24"/>
        </w:rPr>
        <w:t>04.08</w:t>
      </w:r>
      <w:r w:rsidR="00E56E06">
        <w:rPr>
          <w:sz w:val="24"/>
          <w:szCs w:val="24"/>
        </w:rPr>
        <w:t>.2017</w:t>
      </w:r>
      <w:r w:rsidRPr="00772E40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6568B9" w:rsidRDefault="006568B9" w:rsidP="006568B9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 w:rsidR="00DC0154">
        <w:rPr>
          <w:bCs/>
          <w:iCs/>
          <w:sz w:val="24"/>
          <w:szCs w:val="24"/>
        </w:rPr>
        <w:t>Акционерное общество «Р-</w:t>
      </w:r>
      <w:proofErr w:type="spellStart"/>
      <w:r w:rsidR="00DC0154">
        <w:rPr>
          <w:bCs/>
          <w:iCs/>
          <w:sz w:val="24"/>
          <w:szCs w:val="24"/>
        </w:rPr>
        <w:t>Фарм</w:t>
      </w:r>
      <w:proofErr w:type="spellEnd"/>
      <w:r w:rsidR="00DC0154">
        <w:rPr>
          <w:bCs/>
          <w:iCs/>
          <w:sz w:val="24"/>
          <w:szCs w:val="24"/>
        </w:rPr>
        <w:t>»</w:t>
      </w:r>
      <w:r>
        <w:rPr>
          <w:bCs/>
          <w:iCs/>
          <w:sz w:val="24"/>
          <w:szCs w:val="24"/>
        </w:rPr>
        <w:t>.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Pr="00AB12E5">
        <w:rPr>
          <w:sz w:val="24"/>
          <w:szCs w:val="24"/>
        </w:rPr>
        <w:t xml:space="preserve"> </w:t>
      </w:r>
      <w:r w:rsidR="00DC0154">
        <w:rPr>
          <w:sz w:val="24"/>
          <w:szCs w:val="24"/>
        </w:rPr>
        <w:t>4314,00</w:t>
      </w:r>
      <w:r w:rsidR="00531BCA"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6568B9" w:rsidRPr="00AB12E5" w:rsidRDefault="006568B9" w:rsidP="006568B9">
      <w:pPr>
        <w:ind w:left="45"/>
        <w:rPr>
          <w:sz w:val="24"/>
          <w:szCs w:val="24"/>
        </w:rPr>
      </w:pPr>
      <w:r w:rsidRPr="00AB12E5">
        <w:rPr>
          <w:sz w:val="24"/>
          <w:szCs w:val="24"/>
        </w:rPr>
        <w:t xml:space="preserve">           </w:t>
      </w: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</w:t>
      </w:r>
      <w:r w:rsidRPr="005C2ABE">
        <w:rPr>
          <w:sz w:val="24"/>
          <w:szCs w:val="24"/>
        </w:rPr>
        <w:t>.</w:t>
      </w:r>
    </w:p>
    <w:p w:rsidR="007A334E" w:rsidRDefault="007A334E" w:rsidP="006568B9">
      <w:pPr>
        <w:tabs>
          <w:tab w:val="left" w:pos="1800"/>
        </w:tabs>
      </w:pPr>
    </w:p>
    <w:tbl>
      <w:tblPr>
        <w:tblW w:w="152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0"/>
        <w:gridCol w:w="1563"/>
        <w:gridCol w:w="1780"/>
        <w:gridCol w:w="1764"/>
        <w:gridCol w:w="1873"/>
        <w:gridCol w:w="1571"/>
        <w:gridCol w:w="1517"/>
        <w:gridCol w:w="993"/>
        <w:gridCol w:w="1192"/>
        <w:gridCol w:w="992"/>
        <w:gridCol w:w="1276"/>
      </w:tblGrid>
      <w:tr w:rsidR="00DC0154" w:rsidRPr="00DC0154" w:rsidTr="00DC0154">
        <w:trPr>
          <w:trHeight w:val="36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DC0154">
              <w:rPr>
                <w:b/>
                <w:bCs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DC0154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DC0154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DC0154">
              <w:rPr>
                <w:b/>
                <w:bCs/>
                <w:sz w:val="16"/>
                <w:szCs w:val="16"/>
              </w:rPr>
              <w:t>Международное непатентованное</w:t>
            </w:r>
            <w:r w:rsidRPr="00DC0154">
              <w:rPr>
                <w:b/>
                <w:bCs/>
                <w:sz w:val="16"/>
                <w:szCs w:val="16"/>
              </w:rPr>
              <w:br/>
              <w:t xml:space="preserve">или </w:t>
            </w:r>
            <w:proofErr w:type="spellStart"/>
            <w:r w:rsidRPr="00DC0154">
              <w:rPr>
                <w:b/>
                <w:bCs/>
                <w:sz w:val="16"/>
                <w:szCs w:val="16"/>
              </w:rPr>
              <w:t>группировочное</w:t>
            </w:r>
            <w:proofErr w:type="spellEnd"/>
            <w:r w:rsidRPr="00DC0154">
              <w:rPr>
                <w:b/>
                <w:bCs/>
                <w:sz w:val="16"/>
                <w:szCs w:val="16"/>
              </w:rPr>
              <w:br/>
              <w:t xml:space="preserve">или химическое наименование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DC0154">
              <w:rPr>
                <w:b/>
                <w:bCs/>
                <w:sz w:val="16"/>
                <w:szCs w:val="16"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DC0154">
              <w:rPr>
                <w:b/>
                <w:bCs/>
                <w:sz w:val="16"/>
                <w:szCs w:val="16"/>
              </w:rPr>
              <w:t xml:space="preserve">Характеристики лекарственного препарата (форма выпуска)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DC0154">
              <w:rPr>
                <w:b/>
                <w:bCs/>
                <w:sz w:val="16"/>
                <w:szCs w:val="16"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DC0154">
              <w:rPr>
                <w:b/>
                <w:bCs/>
                <w:sz w:val="16"/>
                <w:szCs w:val="16"/>
              </w:rPr>
              <w:t xml:space="preserve">Наименование </w:t>
            </w:r>
            <w:r w:rsidRPr="00DC0154">
              <w:rPr>
                <w:b/>
                <w:bCs/>
                <w:sz w:val="16"/>
                <w:szCs w:val="16"/>
              </w:rPr>
              <w:br/>
              <w:t>производителя</w:t>
            </w:r>
            <w:r w:rsidRPr="00DC0154">
              <w:rPr>
                <w:b/>
                <w:bCs/>
                <w:sz w:val="16"/>
                <w:szCs w:val="16"/>
              </w:rPr>
              <w:br/>
              <w:t>лекарственного препарата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DC0154">
              <w:rPr>
                <w:b/>
                <w:bCs/>
                <w:sz w:val="16"/>
                <w:szCs w:val="16"/>
              </w:rPr>
              <w:t>Наименование страны происхождения лекарственного препарата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DC0154">
              <w:rPr>
                <w:b/>
                <w:bCs/>
                <w:sz w:val="16"/>
                <w:szCs w:val="16"/>
              </w:rPr>
              <w:t xml:space="preserve">Ед. измерения 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DC0154">
              <w:rPr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DC0154">
              <w:rPr>
                <w:b/>
                <w:bCs/>
                <w:sz w:val="16"/>
                <w:szCs w:val="16"/>
              </w:rPr>
              <w:t>Цена,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C0154">
              <w:rPr>
                <w:b/>
                <w:bCs/>
              </w:rPr>
              <w:t xml:space="preserve">Сумма, </w:t>
            </w:r>
            <w:proofErr w:type="spellStart"/>
            <w:r w:rsidRPr="00DC0154">
              <w:rPr>
                <w:b/>
                <w:bCs/>
              </w:rPr>
              <w:t>руб</w:t>
            </w:r>
            <w:proofErr w:type="spellEnd"/>
          </w:p>
        </w:tc>
      </w:tr>
      <w:tr w:rsidR="00DC0154" w:rsidRPr="00DC0154" w:rsidTr="00DC0154">
        <w:trPr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</w:pPr>
            <w:r w:rsidRPr="00DC0154"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</w:pPr>
            <w:r w:rsidRPr="00DC0154">
              <w:t>Метоклопрамид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</w:pPr>
            <w:r w:rsidRPr="00DC0154">
              <w:t>Метоклопрамид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</w:pPr>
            <w:r w:rsidRPr="00DC0154">
              <w:t>раствор для внутривенного и внутримышечного введения 5 мг/мл, 2 мл № 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</w:pPr>
            <w:proofErr w:type="gramStart"/>
            <w:r w:rsidRPr="00DC0154">
              <w:t>Р</w:t>
            </w:r>
            <w:proofErr w:type="gramEnd"/>
            <w:r w:rsidRPr="00DC0154">
              <w:t xml:space="preserve"> N002571/01 ФГУП "МОСКОВСКИЙ ЭНДОКРИННЫЙ ЗАВОД"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</w:pPr>
            <w:r w:rsidRPr="00DC0154">
              <w:t>ФГУП "МОСКОВСКИЙ ЭНДОКРИННЫЙ ЗАВОД"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</w:pPr>
            <w:r w:rsidRPr="00DC0154">
              <w:t>Россия (Российская Федерация)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</w:pPr>
            <w:r w:rsidRPr="00DC0154">
              <w:t>упаковка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</w:pPr>
            <w:r w:rsidRPr="00DC0154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</w:pPr>
            <w:r w:rsidRPr="00DC0154">
              <w:t>43,14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</w:pPr>
            <w:r w:rsidRPr="00DC0154">
              <w:t>4 314,00</w:t>
            </w:r>
          </w:p>
        </w:tc>
      </w:tr>
      <w:tr w:rsidR="00DC0154" w:rsidRPr="00DC0154" w:rsidTr="00DC0154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</w:pPr>
            <w:r w:rsidRPr="00DC0154"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C0154">
              <w:rPr>
                <w:b/>
                <w:bCs/>
              </w:rPr>
              <w:t xml:space="preserve">Итого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C0154">
              <w:rPr>
                <w:b/>
                <w:bCs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</w:pPr>
            <w:r w:rsidRPr="00DC0154"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</w:pPr>
            <w:r w:rsidRPr="00DC0154"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</w:pPr>
            <w:r w:rsidRPr="00DC0154"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</w:pPr>
            <w:r w:rsidRPr="00DC0154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</w:pPr>
            <w:r w:rsidRPr="00DC0154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C0154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C0154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C0154">
              <w:rPr>
                <w:b/>
                <w:bCs/>
              </w:rPr>
              <w:t>4 314,00</w:t>
            </w:r>
          </w:p>
        </w:tc>
      </w:tr>
    </w:tbl>
    <w:p w:rsidR="005A4903" w:rsidRDefault="005A4903" w:rsidP="006F515F">
      <w:pPr>
        <w:tabs>
          <w:tab w:val="left" w:pos="1800"/>
        </w:tabs>
        <w:jc w:val="center"/>
      </w:pPr>
    </w:p>
    <w:p w:rsidR="00E56E06" w:rsidRDefault="00E56E06" w:rsidP="006F515F">
      <w:pPr>
        <w:tabs>
          <w:tab w:val="left" w:pos="1800"/>
        </w:tabs>
        <w:jc w:val="center"/>
      </w:pPr>
    </w:p>
    <w:p w:rsidR="005A4903" w:rsidRDefault="005A4903" w:rsidP="006568B9">
      <w:pPr>
        <w:tabs>
          <w:tab w:val="left" w:pos="1800"/>
        </w:tabs>
      </w:pPr>
    </w:p>
    <w:p w:rsidR="007A334E" w:rsidRPr="007A334E" w:rsidRDefault="007A334E" w:rsidP="007A334E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A334E">
        <w:rPr>
          <w:b/>
          <w:sz w:val="24"/>
          <w:szCs w:val="24"/>
        </w:rPr>
        <w:t xml:space="preserve">Номер закупки: </w:t>
      </w:r>
      <w:r w:rsidR="00DC0154">
        <w:rPr>
          <w:b/>
          <w:sz w:val="24"/>
          <w:szCs w:val="24"/>
        </w:rPr>
        <w:t>№ 340200003317002536</w:t>
      </w:r>
      <w:r w:rsidR="00F432CD">
        <w:rPr>
          <w:b/>
          <w:sz w:val="24"/>
          <w:szCs w:val="24"/>
        </w:rPr>
        <w:t xml:space="preserve"> (электронный аукцион)</w:t>
      </w:r>
      <w:r w:rsidRPr="007A334E">
        <w:rPr>
          <w:b/>
          <w:sz w:val="24"/>
          <w:szCs w:val="24"/>
        </w:rPr>
        <w:t>;</w:t>
      </w:r>
    </w:p>
    <w:p w:rsidR="007A334E" w:rsidRDefault="007A334E" w:rsidP="007A334E">
      <w:pPr>
        <w:pStyle w:val="a3"/>
        <w:tabs>
          <w:tab w:val="left" w:pos="2340"/>
        </w:tabs>
        <w:ind w:left="690"/>
        <w:jc w:val="center"/>
      </w:pPr>
    </w:p>
    <w:p w:rsidR="007A334E" w:rsidRDefault="007A334E" w:rsidP="007A334E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DC0154">
        <w:rPr>
          <w:b/>
          <w:sz w:val="24"/>
          <w:szCs w:val="24"/>
        </w:rPr>
        <w:t>Поставка лекарственных препаратов (</w:t>
      </w:r>
      <w:proofErr w:type="spellStart"/>
      <w:r w:rsidR="00DC0154">
        <w:rPr>
          <w:b/>
          <w:sz w:val="24"/>
          <w:szCs w:val="24"/>
        </w:rPr>
        <w:t>Прокаин</w:t>
      </w:r>
      <w:proofErr w:type="spellEnd"/>
      <w:r w:rsidR="00DC0154">
        <w:rPr>
          <w:b/>
          <w:sz w:val="24"/>
          <w:szCs w:val="24"/>
        </w:rPr>
        <w:t>)</w:t>
      </w:r>
      <w:r w:rsidR="00531BCA">
        <w:rPr>
          <w:b/>
          <w:sz w:val="24"/>
          <w:szCs w:val="24"/>
        </w:rPr>
        <w:t>.</w:t>
      </w:r>
    </w:p>
    <w:p w:rsidR="007A334E" w:rsidRDefault="007A334E" w:rsidP="005A4903">
      <w:pPr>
        <w:jc w:val="center"/>
      </w:pPr>
    </w:p>
    <w:p w:rsidR="00772E40" w:rsidRDefault="007A334E" w:rsidP="00772E40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E56E06" w:rsidRPr="00E56E06">
        <w:rPr>
          <w:sz w:val="24"/>
          <w:szCs w:val="24"/>
        </w:rPr>
        <w:t>Поставка товара осуществляется Поставщиком по заявкам Заказчика в течение 15 календарных дней с момента направления заявки.</w:t>
      </w:r>
    </w:p>
    <w:p w:rsidR="007A334E" w:rsidRPr="00AB12E5" w:rsidRDefault="007A334E" w:rsidP="00772E40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="00DC0154">
        <w:rPr>
          <w:sz w:val="24"/>
          <w:szCs w:val="24"/>
        </w:rPr>
        <w:t>9200,00</w:t>
      </w:r>
      <w:r w:rsidRPr="006568B9">
        <w:rPr>
          <w:sz w:val="24"/>
          <w:szCs w:val="24"/>
        </w:rPr>
        <w:t xml:space="preserve"> руб.</w:t>
      </w:r>
      <w:r w:rsidRPr="00AB12E5">
        <w:rPr>
          <w:sz w:val="24"/>
          <w:szCs w:val="24"/>
        </w:rPr>
        <w:t xml:space="preserve"> </w:t>
      </w:r>
    </w:p>
    <w:p w:rsidR="007A334E" w:rsidRPr="00AB12E5" w:rsidRDefault="007A334E" w:rsidP="007A334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DC0154">
        <w:rPr>
          <w:sz w:val="24"/>
          <w:szCs w:val="24"/>
        </w:rPr>
        <w:t>02.08</w:t>
      </w:r>
      <w:r w:rsidR="00E56E06">
        <w:rPr>
          <w:sz w:val="24"/>
          <w:szCs w:val="24"/>
        </w:rPr>
        <w:t>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7A334E" w:rsidRDefault="007A334E" w:rsidP="007A334E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</w:t>
      </w:r>
      <w:r w:rsidR="008A5207">
        <w:rPr>
          <w:bCs/>
          <w:iCs/>
          <w:sz w:val="24"/>
          <w:szCs w:val="24"/>
        </w:rPr>
        <w:t>гра</w:t>
      </w:r>
      <w:r w:rsidR="00531BCA">
        <w:rPr>
          <w:bCs/>
          <w:iCs/>
          <w:sz w:val="24"/>
          <w:szCs w:val="24"/>
        </w:rPr>
        <w:t>нич</w:t>
      </w:r>
      <w:r w:rsidR="00772E40">
        <w:rPr>
          <w:bCs/>
          <w:iCs/>
          <w:sz w:val="24"/>
          <w:szCs w:val="24"/>
        </w:rPr>
        <w:t>енной отве</w:t>
      </w:r>
      <w:r w:rsidR="00DC0154">
        <w:rPr>
          <w:bCs/>
          <w:iCs/>
          <w:sz w:val="24"/>
          <w:szCs w:val="24"/>
        </w:rPr>
        <w:t>тственностью «Аптеки Айболит</w:t>
      </w:r>
      <w:r>
        <w:rPr>
          <w:bCs/>
          <w:iCs/>
          <w:sz w:val="24"/>
          <w:szCs w:val="24"/>
        </w:rPr>
        <w:t>».</w:t>
      </w:r>
    </w:p>
    <w:p w:rsidR="007A334E" w:rsidRPr="00AB12E5" w:rsidRDefault="007A334E" w:rsidP="007A334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DC0154">
        <w:rPr>
          <w:sz w:val="24"/>
          <w:szCs w:val="24"/>
        </w:rPr>
        <w:t>9146,50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p w:rsidR="007A334E" w:rsidRPr="00AB12E5" w:rsidRDefault="007A334E" w:rsidP="007A334E">
      <w:pPr>
        <w:ind w:left="45"/>
        <w:rPr>
          <w:sz w:val="24"/>
          <w:szCs w:val="24"/>
        </w:rPr>
      </w:pPr>
      <w:r w:rsidRPr="00AB12E5">
        <w:rPr>
          <w:sz w:val="24"/>
          <w:szCs w:val="24"/>
        </w:rPr>
        <w:t xml:space="preserve">           </w:t>
      </w: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</w:t>
      </w:r>
      <w:r w:rsidRPr="005C2ABE">
        <w:rPr>
          <w:sz w:val="24"/>
          <w:szCs w:val="24"/>
        </w:rPr>
        <w:t>.</w:t>
      </w:r>
    </w:p>
    <w:p w:rsidR="00DC0154" w:rsidRDefault="00DC0154" w:rsidP="00E56E06">
      <w:pPr>
        <w:jc w:val="center"/>
      </w:pPr>
    </w:p>
    <w:p w:rsidR="00DC0154" w:rsidRDefault="00DC0154" w:rsidP="00E56E06">
      <w:pPr>
        <w:jc w:val="center"/>
      </w:pPr>
    </w:p>
    <w:p w:rsidR="00DC0154" w:rsidRDefault="00DC0154" w:rsidP="00E56E06">
      <w:pPr>
        <w:jc w:val="center"/>
      </w:pPr>
    </w:p>
    <w:p w:rsidR="00DC0154" w:rsidRDefault="00DC0154" w:rsidP="00E56E06">
      <w:pPr>
        <w:jc w:val="center"/>
      </w:pPr>
    </w:p>
    <w:p w:rsidR="00DC0154" w:rsidRDefault="00DC0154" w:rsidP="00E56E06">
      <w:pPr>
        <w:jc w:val="center"/>
      </w:pPr>
    </w:p>
    <w:p w:rsidR="00DC0154" w:rsidRDefault="00DC0154" w:rsidP="00E56E06">
      <w:pPr>
        <w:jc w:val="center"/>
      </w:pPr>
    </w:p>
    <w:p w:rsidR="00DC0154" w:rsidRDefault="00DC0154" w:rsidP="00E56E06">
      <w:pPr>
        <w:jc w:val="center"/>
      </w:pPr>
    </w:p>
    <w:tbl>
      <w:tblPr>
        <w:tblpPr w:leftFromText="180" w:rightFromText="180" w:vertAnchor="page" w:horzAnchor="margin" w:tblpY="1647"/>
        <w:tblW w:w="1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2095"/>
        <w:gridCol w:w="3119"/>
        <w:gridCol w:w="2302"/>
        <w:gridCol w:w="2693"/>
        <w:gridCol w:w="1027"/>
        <w:gridCol w:w="992"/>
        <w:gridCol w:w="992"/>
        <w:gridCol w:w="992"/>
      </w:tblGrid>
      <w:tr w:rsidR="00DC0154" w:rsidRPr="00DC0154" w:rsidTr="00DC0154">
        <w:trPr>
          <w:trHeight w:val="1760"/>
        </w:trPr>
        <w:tc>
          <w:tcPr>
            <w:tcW w:w="423" w:type="dxa"/>
            <w:hideMark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DC0154">
              <w:rPr>
                <w:b/>
              </w:rPr>
              <w:t xml:space="preserve">№ </w:t>
            </w:r>
            <w:proofErr w:type="gramStart"/>
            <w:r w:rsidRPr="00DC0154">
              <w:rPr>
                <w:b/>
              </w:rPr>
              <w:t>п</w:t>
            </w:r>
            <w:proofErr w:type="gramEnd"/>
            <w:r w:rsidRPr="00DC0154">
              <w:rPr>
                <w:b/>
              </w:rPr>
              <w:t>/п</w:t>
            </w:r>
          </w:p>
        </w:tc>
        <w:tc>
          <w:tcPr>
            <w:tcW w:w="2095" w:type="dxa"/>
            <w:hideMark/>
          </w:tcPr>
          <w:p w:rsidR="00DC0154" w:rsidRPr="00DC0154" w:rsidRDefault="00DC0154" w:rsidP="00DC0154">
            <w:pPr>
              <w:widowControl/>
              <w:overflowPunct/>
              <w:jc w:val="center"/>
              <w:rPr>
                <w:b/>
              </w:rPr>
            </w:pPr>
            <w:r w:rsidRPr="00DC0154">
              <w:rPr>
                <w:b/>
              </w:rPr>
              <w:t>Международное</w:t>
            </w:r>
          </w:p>
          <w:p w:rsidR="00DC0154" w:rsidRPr="00DC0154" w:rsidRDefault="00DC0154" w:rsidP="00DC0154">
            <w:pPr>
              <w:widowControl/>
              <w:overflowPunct/>
              <w:jc w:val="center"/>
              <w:rPr>
                <w:b/>
              </w:rPr>
            </w:pPr>
            <w:r w:rsidRPr="00DC0154">
              <w:rPr>
                <w:b/>
              </w:rPr>
              <w:t>непатентованное</w:t>
            </w:r>
          </w:p>
          <w:p w:rsidR="00DC0154" w:rsidRPr="00DC0154" w:rsidRDefault="00DC0154" w:rsidP="00DC0154">
            <w:pPr>
              <w:widowControl/>
              <w:overflowPunct/>
              <w:jc w:val="center"/>
              <w:rPr>
                <w:b/>
              </w:rPr>
            </w:pPr>
            <w:r w:rsidRPr="00DC0154">
              <w:rPr>
                <w:b/>
              </w:rPr>
              <w:t>наименование или</w:t>
            </w:r>
          </w:p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DC0154">
              <w:rPr>
                <w:b/>
              </w:rPr>
              <w:t xml:space="preserve">при его отсутствии </w:t>
            </w:r>
            <w:r w:rsidRPr="00DC0154">
              <w:rPr>
                <w:b/>
              </w:rPr>
              <w:br/>
            </w:r>
            <w:proofErr w:type="spellStart"/>
            <w:r w:rsidRPr="00DC0154">
              <w:rPr>
                <w:b/>
              </w:rPr>
              <w:t>группировочное</w:t>
            </w:r>
            <w:proofErr w:type="spellEnd"/>
            <w:r w:rsidRPr="00DC0154">
              <w:rPr>
                <w:b/>
              </w:rPr>
              <w:t>, химическое наименование или состав активных веществ</w:t>
            </w:r>
          </w:p>
        </w:tc>
        <w:tc>
          <w:tcPr>
            <w:tcW w:w="3119" w:type="dxa"/>
            <w:hideMark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DC0154">
              <w:rPr>
                <w:b/>
                <w:color w:val="000000"/>
              </w:rPr>
              <w:t xml:space="preserve">Торговое наименование, </w:t>
            </w:r>
          </w:p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DC0154">
              <w:rPr>
                <w:b/>
                <w:color w:val="000000"/>
              </w:rPr>
              <w:t xml:space="preserve">товарный знак (его словесное   обозначение) (при наличии), </w:t>
            </w:r>
          </w:p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DC0154">
              <w:rPr>
                <w:b/>
                <w:color w:val="000000"/>
              </w:rPr>
              <w:t xml:space="preserve">знак обслуживания (при наличии), </w:t>
            </w:r>
          </w:p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DC0154">
              <w:rPr>
                <w:b/>
                <w:color w:val="000000"/>
              </w:rPr>
              <w:t xml:space="preserve">фирменное наименование (при наличии), патенты (при наличии), </w:t>
            </w:r>
          </w:p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DC0154">
              <w:rPr>
                <w:b/>
                <w:color w:val="000000"/>
              </w:rPr>
              <w:t xml:space="preserve">полезные модели (при наличии), </w:t>
            </w:r>
          </w:p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DC0154">
              <w:rPr>
                <w:b/>
                <w:color w:val="000000"/>
              </w:rPr>
              <w:t>промышленные образцы (при наличии)</w:t>
            </w:r>
          </w:p>
        </w:tc>
        <w:tc>
          <w:tcPr>
            <w:tcW w:w="2302" w:type="dxa"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DC0154">
              <w:rPr>
                <w:b/>
                <w:color w:val="000000"/>
              </w:rPr>
              <w:t>Форма выпуска</w:t>
            </w:r>
            <w:r w:rsidRPr="00DC0154">
              <w:rPr>
                <w:b/>
              </w:rPr>
              <w:t>*</w:t>
            </w:r>
          </w:p>
        </w:tc>
        <w:tc>
          <w:tcPr>
            <w:tcW w:w="2693" w:type="dxa"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DC0154">
              <w:rPr>
                <w:b/>
                <w:color w:val="000000"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препарата,</w:t>
            </w:r>
          </w:p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DC0154">
              <w:rPr>
                <w:b/>
                <w:color w:val="000000"/>
              </w:rPr>
              <w:t>Наименование</w:t>
            </w:r>
          </w:p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DC0154">
              <w:rPr>
                <w:b/>
                <w:color w:val="000000"/>
              </w:rPr>
              <w:t>страны происхождения</w:t>
            </w:r>
          </w:p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DC0154">
              <w:rPr>
                <w:b/>
                <w:color w:val="000000"/>
              </w:rPr>
              <w:t>товара</w:t>
            </w:r>
          </w:p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027" w:type="dxa"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C0154">
              <w:rPr>
                <w:b/>
                <w:bCs/>
              </w:rPr>
              <w:t>Ед. изм.</w:t>
            </w:r>
          </w:p>
        </w:tc>
        <w:tc>
          <w:tcPr>
            <w:tcW w:w="992" w:type="dxa"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C0154">
              <w:rPr>
                <w:b/>
                <w:bCs/>
              </w:rPr>
              <w:t>Кол-во</w:t>
            </w:r>
          </w:p>
        </w:tc>
        <w:tc>
          <w:tcPr>
            <w:tcW w:w="992" w:type="dxa"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C0154">
              <w:rPr>
                <w:b/>
                <w:bCs/>
              </w:rPr>
              <w:t>Цена (руб.)</w:t>
            </w:r>
          </w:p>
        </w:tc>
        <w:tc>
          <w:tcPr>
            <w:tcW w:w="992" w:type="dxa"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C0154">
              <w:rPr>
                <w:b/>
                <w:bCs/>
              </w:rPr>
              <w:t>Сумма (руб.)</w:t>
            </w:r>
          </w:p>
        </w:tc>
      </w:tr>
      <w:tr w:rsidR="00DC0154" w:rsidRPr="00DC0154" w:rsidTr="00DC0154">
        <w:trPr>
          <w:trHeight w:val="47"/>
        </w:trPr>
        <w:tc>
          <w:tcPr>
            <w:tcW w:w="423" w:type="dxa"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</w:pPr>
            <w:r w:rsidRPr="00DC0154">
              <w:t>1</w:t>
            </w:r>
          </w:p>
        </w:tc>
        <w:tc>
          <w:tcPr>
            <w:tcW w:w="2095" w:type="dxa"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r w:rsidRPr="00DC0154">
              <w:t>Прокаин</w:t>
            </w:r>
            <w:proofErr w:type="spellEnd"/>
          </w:p>
        </w:tc>
        <w:tc>
          <w:tcPr>
            <w:tcW w:w="3119" w:type="dxa"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</w:pPr>
            <w:r w:rsidRPr="00DC0154">
              <w:t>Новокаин</w:t>
            </w:r>
          </w:p>
        </w:tc>
        <w:tc>
          <w:tcPr>
            <w:tcW w:w="2302" w:type="dxa"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</w:pPr>
            <w:r w:rsidRPr="00DC0154">
              <w:t>раствор для инъекций 0,25%, 200 мл</w:t>
            </w:r>
          </w:p>
        </w:tc>
        <w:tc>
          <w:tcPr>
            <w:tcW w:w="2693" w:type="dxa"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</w:pPr>
            <w:r w:rsidRPr="00DC0154">
              <w:rPr>
                <w:lang w:val="en-US"/>
              </w:rPr>
              <w:t>P</w:t>
            </w:r>
            <w:r w:rsidRPr="00DC0154">
              <w:t xml:space="preserve"> </w:t>
            </w:r>
            <w:r w:rsidRPr="00DC0154">
              <w:rPr>
                <w:lang w:val="en-US"/>
              </w:rPr>
              <w:t>N</w:t>
            </w:r>
            <w:r w:rsidRPr="00DC0154">
              <w:t>002917/01 от 11.09.2008, ОАО НПК «ЭСКОМ»,  РОССИЯ</w:t>
            </w:r>
          </w:p>
        </w:tc>
        <w:tc>
          <w:tcPr>
            <w:tcW w:w="1027" w:type="dxa"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</w:pPr>
            <w:r w:rsidRPr="00DC0154">
              <w:t>упаковка</w:t>
            </w:r>
          </w:p>
        </w:tc>
        <w:tc>
          <w:tcPr>
            <w:tcW w:w="992" w:type="dxa"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C0154">
              <w:rPr>
                <w:b/>
                <w:bCs/>
              </w:rPr>
              <w:t>150</w:t>
            </w:r>
          </w:p>
        </w:tc>
        <w:tc>
          <w:tcPr>
            <w:tcW w:w="992" w:type="dxa"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C0154">
              <w:rPr>
                <w:b/>
                <w:bCs/>
              </w:rPr>
              <w:t>23,87</w:t>
            </w:r>
          </w:p>
        </w:tc>
        <w:tc>
          <w:tcPr>
            <w:tcW w:w="992" w:type="dxa"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C0154">
              <w:rPr>
                <w:b/>
                <w:bCs/>
              </w:rPr>
              <w:t>3 580,50</w:t>
            </w:r>
          </w:p>
        </w:tc>
      </w:tr>
      <w:tr w:rsidR="00DC0154" w:rsidRPr="00DC0154" w:rsidTr="00DC0154">
        <w:trPr>
          <w:trHeight w:val="407"/>
        </w:trPr>
        <w:tc>
          <w:tcPr>
            <w:tcW w:w="423" w:type="dxa"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</w:pPr>
            <w:r w:rsidRPr="00DC0154">
              <w:t>2</w:t>
            </w:r>
          </w:p>
        </w:tc>
        <w:tc>
          <w:tcPr>
            <w:tcW w:w="2095" w:type="dxa"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r w:rsidRPr="00DC0154">
              <w:t>Прокаин</w:t>
            </w:r>
            <w:proofErr w:type="spellEnd"/>
          </w:p>
        </w:tc>
        <w:tc>
          <w:tcPr>
            <w:tcW w:w="3119" w:type="dxa"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</w:pPr>
            <w:r w:rsidRPr="00DC0154">
              <w:t>Новокаин</w:t>
            </w:r>
          </w:p>
        </w:tc>
        <w:tc>
          <w:tcPr>
            <w:tcW w:w="2302" w:type="dxa"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</w:pPr>
            <w:r w:rsidRPr="00DC0154">
              <w:t>раствор для инъекций 0,5%, 200 мл</w:t>
            </w:r>
          </w:p>
        </w:tc>
        <w:tc>
          <w:tcPr>
            <w:tcW w:w="2693" w:type="dxa"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</w:pPr>
            <w:r w:rsidRPr="00DC0154">
              <w:rPr>
                <w:lang w:val="en-US"/>
              </w:rPr>
              <w:t>P</w:t>
            </w:r>
            <w:r w:rsidRPr="00DC0154">
              <w:t xml:space="preserve"> </w:t>
            </w:r>
            <w:r w:rsidRPr="00DC0154">
              <w:rPr>
                <w:lang w:val="en-US"/>
              </w:rPr>
              <w:t>N</w:t>
            </w:r>
            <w:r w:rsidRPr="00DC0154">
              <w:t>002917/01 от 11.09.2008, ОАО НПК «ЭСКОМ»,  РОССИЯ</w:t>
            </w:r>
          </w:p>
        </w:tc>
        <w:tc>
          <w:tcPr>
            <w:tcW w:w="1027" w:type="dxa"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</w:pPr>
            <w:r w:rsidRPr="00DC0154">
              <w:t>упаковка</w:t>
            </w:r>
          </w:p>
        </w:tc>
        <w:tc>
          <w:tcPr>
            <w:tcW w:w="992" w:type="dxa"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C0154">
              <w:rPr>
                <w:b/>
                <w:bCs/>
              </w:rPr>
              <w:t>200</w:t>
            </w:r>
          </w:p>
        </w:tc>
        <w:tc>
          <w:tcPr>
            <w:tcW w:w="992" w:type="dxa"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C0154">
              <w:rPr>
                <w:b/>
                <w:bCs/>
              </w:rPr>
              <w:t>27,83</w:t>
            </w:r>
          </w:p>
        </w:tc>
        <w:tc>
          <w:tcPr>
            <w:tcW w:w="992" w:type="dxa"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C0154">
              <w:rPr>
                <w:b/>
                <w:bCs/>
              </w:rPr>
              <w:t>5 566,00</w:t>
            </w:r>
          </w:p>
        </w:tc>
      </w:tr>
      <w:tr w:rsidR="00DC0154" w:rsidRPr="00DC0154" w:rsidTr="00DC0154">
        <w:trPr>
          <w:trHeight w:val="70"/>
        </w:trPr>
        <w:tc>
          <w:tcPr>
            <w:tcW w:w="423" w:type="dxa"/>
            <w:vAlign w:val="center"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95" w:type="dxa"/>
            <w:vAlign w:val="center"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9" w:type="dxa"/>
            <w:vAlign w:val="center"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302" w:type="dxa"/>
            <w:vAlign w:val="center"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693" w:type="dxa"/>
            <w:vAlign w:val="center"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27" w:type="dxa"/>
            <w:vAlign w:val="center"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vAlign w:val="center"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C0154">
              <w:rPr>
                <w:b/>
                <w:bCs/>
              </w:rPr>
              <w:t>Итого:</w:t>
            </w:r>
          </w:p>
        </w:tc>
        <w:tc>
          <w:tcPr>
            <w:tcW w:w="992" w:type="dxa"/>
          </w:tcPr>
          <w:p w:rsidR="00DC0154" w:rsidRPr="00DC0154" w:rsidRDefault="00DC0154" w:rsidP="00DC015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C0154">
              <w:rPr>
                <w:b/>
                <w:bCs/>
              </w:rPr>
              <w:t>9 146,50</w:t>
            </w:r>
          </w:p>
        </w:tc>
      </w:tr>
    </w:tbl>
    <w:p w:rsidR="00DC0154" w:rsidRDefault="00DC0154" w:rsidP="007A334E">
      <w:pPr>
        <w:pStyle w:val="a3"/>
        <w:tabs>
          <w:tab w:val="left" w:pos="2340"/>
        </w:tabs>
        <w:ind w:left="690"/>
        <w:jc w:val="center"/>
      </w:pPr>
    </w:p>
    <w:p w:rsidR="00DC0154" w:rsidRDefault="00DC0154" w:rsidP="007A334E">
      <w:pPr>
        <w:pStyle w:val="a3"/>
        <w:tabs>
          <w:tab w:val="left" w:pos="2340"/>
        </w:tabs>
        <w:ind w:left="690"/>
        <w:jc w:val="center"/>
      </w:pPr>
    </w:p>
    <w:p w:rsidR="00DC0154" w:rsidRPr="00A81030" w:rsidRDefault="00DC0154" w:rsidP="00A81030">
      <w:pPr>
        <w:pStyle w:val="a3"/>
        <w:numPr>
          <w:ilvl w:val="0"/>
          <w:numId w:val="1"/>
        </w:numPr>
        <w:tabs>
          <w:tab w:val="left" w:pos="2340"/>
          <w:tab w:val="left" w:pos="3549"/>
          <w:tab w:val="center" w:pos="7285"/>
        </w:tabs>
        <w:jc w:val="center"/>
        <w:rPr>
          <w:b/>
          <w:sz w:val="24"/>
          <w:szCs w:val="24"/>
        </w:rPr>
      </w:pPr>
      <w:r w:rsidRPr="00A81030">
        <w:rPr>
          <w:b/>
          <w:sz w:val="24"/>
          <w:szCs w:val="24"/>
        </w:rPr>
        <w:t>Номер закупки: № 0340200003317002556 (электронный аукцион);</w:t>
      </w:r>
    </w:p>
    <w:p w:rsidR="007A334E" w:rsidRDefault="007A334E" w:rsidP="007A334E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E56E06">
        <w:rPr>
          <w:b/>
          <w:sz w:val="24"/>
          <w:szCs w:val="24"/>
        </w:rPr>
        <w:t>Поставка</w:t>
      </w:r>
      <w:r w:rsidR="00DC0154">
        <w:rPr>
          <w:b/>
          <w:sz w:val="24"/>
          <w:szCs w:val="24"/>
        </w:rPr>
        <w:t xml:space="preserve"> лекарственного препарата (</w:t>
      </w:r>
      <w:proofErr w:type="spellStart"/>
      <w:r w:rsidR="00A81030" w:rsidRPr="00A81030">
        <w:rPr>
          <w:b/>
          <w:sz w:val="24"/>
          <w:szCs w:val="24"/>
        </w:rPr>
        <w:t>Этилметилгидроксипиридина</w:t>
      </w:r>
      <w:proofErr w:type="spellEnd"/>
      <w:r w:rsidR="00A81030" w:rsidRPr="00A81030">
        <w:rPr>
          <w:b/>
          <w:sz w:val="24"/>
          <w:szCs w:val="24"/>
        </w:rPr>
        <w:t xml:space="preserve"> </w:t>
      </w:r>
      <w:proofErr w:type="spellStart"/>
      <w:r w:rsidR="00A81030" w:rsidRPr="00A81030">
        <w:rPr>
          <w:b/>
          <w:sz w:val="24"/>
          <w:szCs w:val="24"/>
        </w:rPr>
        <w:t>сукцинат</w:t>
      </w:r>
      <w:proofErr w:type="spellEnd"/>
      <w:r w:rsidR="00A81030">
        <w:rPr>
          <w:b/>
          <w:sz w:val="24"/>
          <w:szCs w:val="24"/>
        </w:rPr>
        <w:t>)</w:t>
      </w:r>
      <w:r w:rsidR="00531BCA">
        <w:rPr>
          <w:b/>
          <w:sz w:val="24"/>
          <w:szCs w:val="24"/>
        </w:rPr>
        <w:t>.</w:t>
      </w:r>
    </w:p>
    <w:p w:rsidR="007A334E" w:rsidRDefault="007A334E" w:rsidP="005A4903">
      <w:pPr>
        <w:jc w:val="center"/>
      </w:pPr>
    </w:p>
    <w:p w:rsidR="00A81030" w:rsidRDefault="007A334E" w:rsidP="005A4903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A81030" w:rsidRPr="00A81030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7A334E" w:rsidRPr="00531BCA" w:rsidRDefault="007A334E" w:rsidP="005A4903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="00A81030" w:rsidRPr="00A81030">
        <w:rPr>
          <w:sz w:val="24"/>
          <w:szCs w:val="24"/>
        </w:rPr>
        <w:t>20442,00</w:t>
      </w:r>
      <w:r w:rsidR="00531BCA" w:rsidRPr="00531BCA">
        <w:rPr>
          <w:sz w:val="24"/>
          <w:szCs w:val="24"/>
        </w:rPr>
        <w:t xml:space="preserve"> руб.</w:t>
      </w:r>
    </w:p>
    <w:p w:rsidR="007A334E" w:rsidRPr="00AB12E5" w:rsidRDefault="007A334E" w:rsidP="007A334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A81030">
        <w:rPr>
          <w:sz w:val="24"/>
          <w:szCs w:val="24"/>
        </w:rPr>
        <w:t>03.08</w:t>
      </w:r>
      <w:r w:rsidR="00336A15">
        <w:rPr>
          <w:sz w:val="24"/>
          <w:szCs w:val="24"/>
        </w:rPr>
        <w:t>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7A334E" w:rsidRDefault="007A334E" w:rsidP="007A334E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огранич</w:t>
      </w:r>
      <w:r w:rsidR="00336A15">
        <w:rPr>
          <w:bCs/>
          <w:iCs/>
          <w:sz w:val="24"/>
          <w:szCs w:val="24"/>
        </w:rPr>
        <w:t>енной</w:t>
      </w:r>
      <w:r w:rsidR="00A81030">
        <w:rPr>
          <w:bCs/>
          <w:iCs/>
          <w:sz w:val="24"/>
          <w:szCs w:val="24"/>
        </w:rPr>
        <w:t xml:space="preserve"> ответственностью «Альбатрос</w:t>
      </w:r>
      <w:r>
        <w:rPr>
          <w:bCs/>
          <w:iCs/>
          <w:sz w:val="24"/>
          <w:szCs w:val="24"/>
        </w:rPr>
        <w:t>».</w:t>
      </w:r>
    </w:p>
    <w:p w:rsidR="007A334E" w:rsidRPr="00AB12E5" w:rsidRDefault="007A334E" w:rsidP="007A334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A81030">
        <w:rPr>
          <w:sz w:val="24"/>
          <w:szCs w:val="24"/>
        </w:rPr>
        <w:t>13182,00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p w:rsidR="00E57998" w:rsidRDefault="005A4903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7A334E" w:rsidRPr="00AB12E5">
        <w:rPr>
          <w:b/>
          <w:sz w:val="24"/>
          <w:szCs w:val="24"/>
        </w:rPr>
        <w:t>Срок исполнения контракта:</w:t>
      </w:r>
      <w:r w:rsidR="007A334E" w:rsidRPr="00AB12E5">
        <w:rPr>
          <w:sz w:val="24"/>
          <w:szCs w:val="24"/>
        </w:rPr>
        <w:t xml:space="preserve"> </w:t>
      </w:r>
      <w:r w:rsidR="007A334E">
        <w:rPr>
          <w:sz w:val="24"/>
          <w:szCs w:val="24"/>
        </w:rPr>
        <w:t>С</w:t>
      </w:r>
      <w:r w:rsidR="007A334E" w:rsidRPr="005C2ABE">
        <w:rPr>
          <w:sz w:val="24"/>
          <w:szCs w:val="24"/>
        </w:rPr>
        <w:t xml:space="preserve"> момента подписания </w:t>
      </w:r>
      <w:r w:rsidR="007A334E">
        <w:rPr>
          <w:sz w:val="24"/>
          <w:szCs w:val="24"/>
        </w:rPr>
        <w:t xml:space="preserve">контакта </w:t>
      </w:r>
      <w:r w:rsidR="007A334E" w:rsidRPr="005C2ABE">
        <w:rPr>
          <w:sz w:val="24"/>
          <w:szCs w:val="24"/>
        </w:rPr>
        <w:t>и действует</w:t>
      </w:r>
      <w:r w:rsidR="007A334E">
        <w:rPr>
          <w:sz w:val="24"/>
          <w:szCs w:val="24"/>
        </w:rPr>
        <w:t xml:space="preserve"> в течение 12 месяцев</w:t>
      </w:r>
      <w:r w:rsidR="007A334E" w:rsidRPr="005C2ABE">
        <w:rPr>
          <w:sz w:val="24"/>
          <w:szCs w:val="24"/>
        </w:rPr>
        <w:t>.</w:t>
      </w:r>
    </w:p>
    <w:p w:rsidR="00531BCA" w:rsidRDefault="00531BCA" w:rsidP="00E56E06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jc w:val="center"/>
        <w:rPr>
          <w:b/>
          <w:sz w:val="24"/>
          <w:szCs w:val="24"/>
        </w:rPr>
      </w:pPr>
    </w:p>
    <w:tbl>
      <w:tblPr>
        <w:tblW w:w="1460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60"/>
        <w:gridCol w:w="2022"/>
        <w:gridCol w:w="1843"/>
        <w:gridCol w:w="1264"/>
        <w:gridCol w:w="1541"/>
        <w:gridCol w:w="1363"/>
        <w:gridCol w:w="1363"/>
        <w:gridCol w:w="984"/>
        <w:gridCol w:w="1680"/>
        <w:gridCol w:w="624"/>
        <w:gridCol w:w="960"/>
      </w:tblGrid>
      <w:tr w:rsidR="00A81030" w:rsidRPr="00A81030" w:rsidTr="00A81030">
        <w:trPr>
          <w:trHeight w:val="26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81030">
              <w:rPr>
                <w:b/>
                <w:bCs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A81030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A81030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81030">
              <w:rPr>
                <w:b/>
                <w:bCs/>
                <w:sz w:val="16"/>
                <w:szCs w:val="16"/>
              </w:rPr>
              <w:t>Международное непатентованное</w:t>
            </w:r>
            <w:r w:rsidRPr="00A81030">
              <w:rPr>
                <w:b/>
                <w:bCs/>
                <w:sz w:val="16"/>
                <w:szCs w:val="16"/>
              </w:rPr>
              <w:br/>
              <w:t xml:space="preserve">или </w:t>
            </w:r>
            <w:proofErr w:type="spellStart"/>
            <w:r w:rsidRPr="00A81030">
              <w:rPr>
                <w:b/>
                <w:bCs/>
                <w:sz w:val="16"/>
                <w:szCs w:val="16"/>
              </w:rPr>
              <w:t>группировочное</w:t>
            </w:r>
            <w:proofErr w:type="spellEnd"/>
            <w:r w:rsidRPr="00A81030">
              <w:rPr>
                <w:b/>
                <w:bCs/>
                <w:sz w:val="16"/>
                <w:szCs w:val="16"/>
              </w:rPr>
              <w:br/>
              <w:t xml:space="preserve">или химическое 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A81030">
              <w:rPr>
                <w:b/>
                <w:bCs/>
                <w:sz w:val="16"/>
                <w:szCs w:val="16"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81030">
              <w:rPr>
                <w:b/>
                <w:bCs/>
                <w:sz w:val="16"/>
                <w:szCs w:val="16"/>
              </w:rPr>
              <w:t xml:space="preserve">Характеристики лекарственного препарата (форма выпуска)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81030">
              <w:rPr>
                <w:b/>
                <w:bCs/>
                <w:sz w:val="16"/>
                <w:szCs w:val="16"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81030">
              <w:rPr>
                <w:b/>
                <w:bCs/>
                <w:sz w:val="16"/>
                <w:szCs w:val="16"/>
              </w:rPr>
              <w:t xml:space="preserve">Наименование </w:t>
            </w:r>
            <w:r w:rsidRPr="00A81030">
              <w:rPr>
                <w:b/>
                <w:bCs/>
                <w:sz w:val="16"/>
                <w:szCs w:val="16"/>
              </w:rPr>
              <w:br/>
              <w:t>производителя</w:t>
            </w:r>
            <w:r w:rsidRPr="00A81030">
              <w:rPr>
                <w:b/>
                <w:bCs/>
                <w:sz w:val="16"/>
                <w:szCs w:val="16"/>
              </w:rPr>
              <w:br/>
              <w:t>лекарственного препарата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81030">
              <w:rPr>
                <w:b/>
                <w:bCs/>
                <w:sz w:val="16"/>
                <w:szCs w:val="16"/>
              </w:rPr>
              <w:t>Наименование страны происхождения лекарственного препарата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81030">
              <w:rPr>
                <w:b/>
                <w:bCs/>
                <w:sz w:val="16"/>
                <w:szCs w:val="16"/>
              </w:rPr>
              <w:t xml:space="preserve">Ед. измерения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81030">
              <w:rPr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81030">
              <w:rPr>
                <w:b/>
                <w:bCs/>
                <w:sz w:val="16"/>
                <w:szCs w:val="16"/>
              </w:rPr>
              <w:t>Цена, руб.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81030">
              <w:rPr>
                <w:b/>
                <w:bCs/>
                <w:sz w:val="16"/>
                <w:szCs w:val="16"/>
              </w:rPr>
              <w:t xml:space="preserve">Сумма, </w:t>
            </w:r>
            <w:proofErr w:type="spellStart"/>
            <w:r w:rsidRPr="00A81030">
              <w:rPr>
                <w:b/>
                <w:bCs/>
                <w:sz w:val="16"/>
                <w:szCs w:val="16"/>
              </w:rPr>
              <w:t>руб</w:t>
            </w:r>
            <w:proofErr w:type="spellEnd"/>
          </w:p>
        </w:tc>
      </w:tr>
      <w:tr w:rsidR="00A81030" w:rsidRPr="00A81030" w:rsidTr="00A81030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030">
              <w:rPr>
                <w:sz w:val="16"/>
                <w:szCs w:val="16"/>
              </w:rPr>
              <w:t>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A81030">
              <w:rPr>
                <w:sz w:val="16"/>
                <w:szCs w:val="16"/>
              </w:rPr>
              <w:t>Этилметилгидроксипиридина</w:t>
            </w:r>
            <w:proofErr w:type="spellEnd"/>
            <w:r w:rsidRPr="00A81030">
              <w:rPr>
                <w:sz w:val="16"/>
                <w:szCs w:val="16"/>
              </w:rPr>
              <w:t xml:space="preserve"> </w:t>
            </w:r>
            <w:proofErr w:type="spellStart"/>
            <w:r w:rsidRPr="00A81030">
              <w:rPr>
                <w:sz w:val="16"/>
                <w:szCs w:val="16"/>
              </w:rPr>
              <w:t>сукцинат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A81030">
              <w:rPr>
                <w:sz w:val="16"/>
                <w:szCs w:val="16"/>
              </w:rPr>
              <w:t>Мексиприм</w:t>
            </w:r>
            <w:proofErr w:type="spellEnd"/>
            <w:r w:rsidRPr="00A8103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gramStart"/>
            <w:r w:rsidRPr="00A81030">
              <w:rPr>
                <w:sz w:val="16"/>
                <w:szCs w:val="16"/>
              </w:rPr>
              <w:t>таблетки</w:t>
            </w:r>
            <w:proofErr w:type="gramEnd"/>
            <w:r w:rsidRPr="00A81030">
              <w:rPr>
                <w:sz w:val="16"/>
                <w:szCs w:val="16"/>
              </w:rPr>
              <w:t xml:space="preserve"> покрытые пленочной оболочкой 125 мг № 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gramStart"/>
            <w:r w:rsidRPr="00A81030">
              <w:rPr>
                <w:sz w:val="16"/>
                <w:szCs w:val="16"/>
              </w:rPr>
              <w:t>Р</w:t>
            </w:r>
            <w:proofErr w:type="gramEnd"/>
            <w:r w:rsidRPr="00A81030">
              <w:rPr>
                <w:sz w:val="16"/>
                <w:szCs w:val="16"/>
              </w:rPr>
              <w:t xml:space="preserve"> N001916/02 ОАО "</w:t>
            </w:r>
            <w:proofErr w:type="spellStart"/>
            <w:r w:rsidRPr="00A81030">
              <w:rPr>
                <w:sz w:val="16"/>
                <w:szCs w:val="16"/>
              </w:rPr>
              <w:t>Нижфарм</w:t>
            </w:r>
            <w:proofErr w:type="spellEnd"/>
            <w:r w:rsidRPr="00A81030">
              <w:rPr>
                <w:sz w:val="16"/>
                <w:szCs w:val="16"/>
              </w:rPr>
              <w:t>"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030">
              <w:rPr>
                <w:sz w:val="16"/>
                <w:szCs w:val="16"/>
              </w:rPr>
              <w:t>ЗАО ОХФК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030">
              <w:rPr>
                <w:sz w:val="16"/>
                <w:szCs w:val="16"/>
              </w:rPr>
              <w:t>РОССИЯ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030">
              <w:rPr>
                <w:sz w:val="16"/>
                <w:szCs w:val="16"/>
              </w:rPr>
              <w:t>упаковка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030">
              <w:rPr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030">
              <w:rPr>
                <w:sz w:val="16"/>
                <w:szCs w:val="16"/>
              </w:rPr>
              <w:t>21,98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030">
              <w:rPr>
                <w:sz w:val="16"/>
                <w:szCs w:val="16"/>
              </w:rPr>
              <w:t>0,00</w:t>
            </w:r>
          </w:p>
        </w:tc>
      </w:tr>
      <w:tr w:rsidR="00A81030" w:rsidRPr="00A81030" w:rsidTr="00A81030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030">
              <w:rPr>
                <w:sz w:val="16"/>
                <w:szCs w:val="16"/>
              </w:rPr>
              <w:t>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A81030">
              <w:rPr>
                <w:sz w:val="16"/>
                <w:szCs w:val="16"/>
              </w:rPr>
              <w:t>Этилметилгидроксипиридина</w:t>
            </w:r>
            <w:proofErr w:type="spellEnd"/>
            <w:r w:rsidRPr="00A81030">
              <w:rPr>
                <w:sz w:val="16"/>
                <w:szCs w:val="16"/>
              </w:rPr>
              <w:t xml:space="preserve"> </w:t>
            </w:r>
            <w:proofErr w:type="spellStart"/>
            <w:r w:rsidRPr="00A81030">
              <w:rPr>
                <w:sz w:val="16"/>
                <w:szCs w:val="16"/>
              </w:rPr>
              <w:t>сукцинат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A81030">
              <w:rPr>
                <w:sz w:val="16"/>
                <w:szCs w:val="16"/>
              </w:rPr>
              <w:t>Нейрокс</w:t>
            </w:r>
            <w:proofErr w:type="spellEnd"/>
            <w:r w:rsidRPr="00A8103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030">
              <w:rPr>
                <w:sz w:val="16"/>
                <w:szCs w:val="16"/>
              </w:rPr>
              <w:t>Раствор для внутривенного и внутримышечного введения 50 мг/мл 2 мл № 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030">
              <w:rPr>
                <w:sz w:val="16"/>
                <w:szCs w:val="16"/>
              </w:rPr>
              <w:t>ЛСР-007439/09 ЗАО "</w:t>
            </w:r>
            <w:proofErr w:type="spellStart"/>
            <w:r w:rsidRPr="00A81030">
              <w:rPr>
                <w:sz w:val="16"/>
                <w:szCs w:val="16"/>
              </w:rPr>
              <w:t>ФармФирма</w:t>
            </w:r>
            <w:proofErr w:type="spellEnd"/>
            <w:r w:rsidRPr="00A81030">
              <w:rPr>
                <w:sz w:val="16"/>
                <w:szCs w:val="16"/>
              </w:rPr>
              <w:t xml:space="preserve"> "</w:t>
            </w:r>
            <w:proofErr w:type="spellStart"/>
            <w:r w:rsidRPr="00A81030">
              <w:rPr>
                <w:sz w:val="16"/>
                <w:szCs w:val="16"/>
              </w:rPr>
              <w:t>Сотекс</w:t>
            </w:r>
            <w:proofErr w:type="spellEnd"/>
            <w:r w:rsidRPr="00A81030">
              <w:rPr>
                <w:sz w:val="16"/>
                <w:szCs w:val="16"/>
              </w:rPr>
              <w:t>"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030">
              <w:rPr>
                <w:sz w:val="16"/>
                <w:szCs w:val="16"/>
              </w:rPr>
              <w:t>ЗАО "</w:t>
            </w:r>
            <w:proofErr w:type="spellStart"/>
            <w:r w:rsidRPr="00A81030">
              <w:rPr>
                <w:sz w:val="16"/>
                <w:szCs w:val="16"/>
              </w:rPr>
              <w:t>ФармФирма</w:t>
            </w:r>
            <w:proofErr w:type="spellEnd"/>
            <w:r w:rsidRPr="00A81030">
              <w:rPr>
                <w:sz w:val="16"/>
                <w:szCs w:val="16"/>
              </w:rPr>
              <w:t xml:space="preserve"> "</w:t>
            </w:r>
            <w:proofErr w:type="spellStart"/>
            <w:r w:rsidRPr="00A81030">
              <w:rPr>
                <w:sz w:val="16"/>
                <w:szCs w:val="16"/>
              </w:rPr>
              <w:t>Сотекс</w:t>
            </w:r>
            <w:proofErr w:type="spellEnd"/>
            <w:r w:rsidRPr="00A81030">
              <w:rPr>
                <w:sz w:val="16"/>
                <w:szCs w:val="16"/>
              </w:rPr>
              <w:t>"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030">
              <w:rPr>
                <w:sz w:val="16"/>
                <w:szCs w:val="16"/>
              </w:rPr>
              <w:t>РОССИЯ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030">
              <w:rPr>
                <w:sz w:val="16"/>
                <w:szCs w:val="16"/>
              </w:rPr>
              <w:t>упаковка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030">
              <w:rPr>
                <w:sz w:val="16"/>
                <w:szCs w:val="16"/>
              </w:rPr>
              <w:t>300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030">
              <w:rPr>
                <w:sz w:val="16"/>
                <w:szCs w:val="16"/>
              </w:rPr>
              <w:t>43,94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030">
              <w:rPr>
                <w:sz w:val="16"/>
                <w:szCs w:val="16"/>
              </w:rPr>
              <w:t>13 182,00</w:t>
            </w:r>
          </w:p>
        </w:tc>
      </w:tr>
      <w:tr w:rsidR="00A81030" w:rsidRPr="00A81030" w:rsidTr="00A81030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81030">
              <w:rPr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81030">
              <w:rPr>
                <w:b/>
                <w:bCs/>
                <w:sz w:val="16"/>
                <w:szCs w:val="16"/>
              </w:rPr>
              <w:t xml:space="preserve">Итого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810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A81030">
              <w:rPr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A81030">
              <w:rPr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A81030">
              <w:rPr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A81030">
              <w:rPr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A81030">
              <w:rPr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810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810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30" w:rsidRPr="00A81030" w:rsidRDefault="00A81030" w:rsidP="00A81030">
            <w:pPr>
              <w:widowControl/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81030">
              <w:rPr>
                <w:sz w:val="16"/>
                <w:szCs w:val="16"/>
              </w:rPr>
              <w:t>13 182,00</w:t>
            </w:r>
          </w:p>
        </w:tc>
      </w:tr>
    </w:tbl>
    <w:p w:rsidR="005A4903" w:rsidRDefault="005A4903" w:rsidP="00A81030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jc w:val="center"/>
        <w:rPr>
          <w:b/>
          <w:sz w:val="24"/>
          <w:szCs w:val="24"/>
        </w:rPr>
      </w:pPr>
    </w:p>
    <w:p w:rsidR="005A4903" w:rsidRPr="00365AA4" w:rsidRDefault="005A4903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E57998" w:rsidRPr="00E57998" w:rsidRDefault="00E57998" w:rsidP="00E57998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57998">
        <w:rPr>
          <w:b/>
        </w:rPr>
        <w:tab/>
      </w:r>
      <w:r w:rsidRPr="00E57998">
        <w:rPr>
          <w:b/>
          <w:sz w:val="24"/>
          <w:szCs w:val="24"/>
        </w:rPr>
        <w:t xml:space="preserve">Номер закупки: № </w:t>
      </w:r>
      <w:r w:rsidR="00A81030">
        <w:rPr>
          <w:b/>
          <w:sz w:val="24"/>
          <w:szCs w:val="24"/>
        </w:rPr>
        <w:t>0340200003317002299 (электронный аукцион</w:t>
      </w:r>
      <w:r w:rsidR="00F432CD">
        <w:rPr>
          <w:b/>
          <w:sz w:val="24"/>
          <w:szCs w:val="24"/>
        </w:rPr>
        <w:t>)</w:t>
      </w:r>
      <w:r w:rsidRPr="00E57998">
        <w:rPr>
          <w:b/>
          <w:sz w:val="24"/>
          <w:szCs w:val="24"/>
        </w:rPr>
        <w:t>;</w:t>
      </w:r>
    </w:p>
    <w:p w:rsidR="00E57998" w:rsidRPr="00E57998" w:rsidRDefault="00E57998" w:rsidP="00E57998">
      <w:pPr>
        <w:pStyle w:val="a3"/>
        <w:tabs>
          <w:tab w:val="left" w:pos="2340"/>
        </w:tabs>
        <w:ind w:left="690"/>
        <w:jc w:val="center"/>
        <w:rPr>
          <w:b/>
        </w:rPr>
      </w:pPr>
    </w:p>
    <w:p w:rsidR="00E57998" w:rsidRPr="00E57998" w:rsidRDefault="00E57998" w:rsidP="00E57998">
      <w:pPr>
        <w:tabs>
          <w:tab w:val="left" w:pos="2340"/>
        </w:tabs>
        <w:jc w:val="center"/>
        <w:rPr>
          <w:b/>
        </w:rPr>
      </w:pPr>
      <w:r w:rsidRPr="00E57998">
        <w:rPr>
          <w:b/>
          <w:sz w:val="24"/>
          <w:szCs w:val="24"/>
        </w:rPr>
        <w:t>Наимено</w:t>
      </w:r>
      <w:r w:rsidR="000A6866">
        <w:rPr>
          <w:b/>
          <w:sz w:val="24"/>
          <w:szCs w:val="24"/>
        </w:rPr>
        <w:t xml:space="preserve">вание объекта </w:t>
      </w:r>
      <w:r w:rsidR="00A81030">
        <w:rPr>
          <w:b/>
          <w:sz w:val="24"/>
          <w:szCs w:val="24"/>
        </w:rPr>
        <w:t>закупки: Поставка лекарственных препаратов (Натрия хлорид)</w:t>
      </w:r>
      <w:r w:rsidR="0081792A">
        <w:rPr>
          <w:b/>
          <w:sz w:val="24"/>
          <w:szCs w:val="24"/>
        </w:rPr>
        <w:t>.</w:t>
      </w:r>
    </w:p>
    <w:p w:rsidR="00E57998" w:rsidRPr="00E57998" w:rsidRDefault="00E57998" w:rsidP="000A6866">
      <w:pPr>
        <w:jc w:val="center"/>
        <w:rPr>
          <w:b/>
        </w:rPr>
      </w:pPr>
    </w:p>
    <w:p w:rsidR="00A81030" w:rsidRDefault="00A81030" w:rsidP="000A686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поставки товара:</w:t>
      </w:r>
      <w:r w:rsidRPr="00A81030">
        <w:rPr>
          <w:sz w:val="24"/>
          <w:szCs w:val="24"/>
        </w:rPr>
        <w:t xml:space="preserve"> 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E57998" w:rsidRPr="00E57998" w:rsidRDefault="00E57998" w:rsidP="000A6866">
      <w:pPr>
        <w:ind w:firstLine="708"/>
        <w:jc w:val="both"/>
        <w:rPr>
          <w:b/>
          <w:sz w:val="24"/>
          <w:szCs w:val="24"/>
        </w:rPr>
      </w:pPr>
      <w:r w:rsidRPr="00E57998">
        <w:rPr>
          <w:b/>
          <w:sz w:val="24"/>
          <w:szCs w:val="24"/>
        </w:rPr>
        <w:t xml:space="preserve">Начальная (максимальная) </w:t>
      </w:r>
      <w:r w:rsidR="00A81030">
        <w:rPr>
          <w:b/>
          <w:sz w:val="24"/>
          <w:szCs w:val="24"/>
        </w:rPr>
        <w:t xml:space="preserve">цена контракта (далее – НМЦК): </w:t>
      </w:r>
      <w:r w:rsidR="00A81030" w:rsidRPr="00A81030">
        <w:rPr>
          <w:sz w:val="24"/>
          <w:szCs w:val="24"/>
        </w:rPr>
        <w:t>152600,00</w:t>
      </w:r>
      <w:r w:rsidRPr="00E57998">
        <w:rPr>
          <w:sz w:val="24"/>
          <w:szCs w:val="24"/>
        </w:rPr>
        <w:t xml:space="preserve"> руб.</w:t>
      </w:r>
      <w:r w:rsidRPr="00E57998">
        <w:rPr>
          <w:b/>
          <w:sz w:val="24"/>
          <w:szCs w:val="24"/>
        </w:rPr>
        <w:t xml:space="preserve"> </w:t>
      </w:r>
    </w:p>
    <w:p w:rsidR="00E57998" w:rsidRPr="00E57998" w:rsidRDefault="00E57998" w:rsidP="00E57998">
      <w:pPr>
        <w:pStyle w:val="a3"/>
        <w:ind w:left="405" w:firstLine="303"/>
        <w:rPr>
          <w:b/>
          <w:sz w:val="24"/>
          <w:szCs w:val="24"/>
        </w:rPr>
      </w:pPr>
      <w:r w:rsidRPr="00E57998">
        <w:rPr>
          <w:b/>
          <w:sz w:val="24"/>
          <w:szCs w:val="24"/>
        </w:rPr>
        <w:t xml:space="preserve">Дата заключения контракта: </w:t>
      </w:r>
      <w:r w:rsidR="00A81030">
        <w:rPr>
          <w:sz w:val="24"/>
          <w:szCs w:val="24"/>
        </w:rPr>
        <w:t>02.08</w:t>
      </w:r>
      <w:r w:rsidR="000A6866">
        <w:rPr>
          <w:sz w:val="24"/>
          <w:szCs w:val="24"/>
        </w:rPr>
        <w:t>.2017</w:t>
      </w:r>
      <w:r w:rsidRPr="00E57998">
        <w:rPr>
          <w:sz w:val="24"/>
          <w:szCs w:val="24"/>
        </w:rPr>
        <w:t>г.</w:t>
      </w:r>
      <w:r w:rsidRPr="00E57998">
        <w:rPr>
          <w:b/>
          <w:sz w:val="24"/>
          <w:szCs w:val="24"/>
        </w:rPr>
        <w:t xml:space="preserve"> </w:t>
      </w:r>
    </w:p>
    <w:p w:rsidR="00E57998" w:rsidRPr="00E57998" w:rsidRDefault="00E57998" w:rsidP="00E57998">
      <w:pPr>
        <w:pStyle w:val="a3"/>
        <w:ind w:left="405"/>
        <w:rPr>
          <w:bCs/>
          <w:iCs/>
          <w:sz w:val="24"/>
          <w:szCs w:val="24"/>
        </w:rPr>
      </w:pPr>
      <w:r w:rsidRPr="00E57998">
        <w:rPr>
          <w:b/>
          <w:sz w:val="24"/>
          <w:szCs w:val="24"/>
        </w:rPr>
        <w:t xml:space="preserve">     Наименование поставщика: </w:t>
      </w:r>
      <w:r w:rsidR="00A81030">
        <w:rPr>
          <w:bCs/>
          <w:iCs/>
          <w:sz w:val="24"/>
          <w:szCs w:val="24"/>
        </w:rPr>
        <w:t>Общество с ограниченной ответственностью «</w:t>
      </w:r>
      <w:proofErr w:type="spellStart"/>
      <w:r w:rsidR="00A81030">
        <w:rPr>
          <w:bCs/>
          <w:iCs/>
          <w:sz w:val="24"/>
          <w:szCs w:val="24"/>
        </w:rPr>
        <w:t>Нордфарм</w:t>
      </w:r>
      <w:proofErr w:type="spellEnd"/>
      <w:r w:rsidR="00A81030">
        <w:rPr>
          <w:bCs/>
          <w:iCs/>
          <w:sz w:val="24"/>
          <w:szCs w:val="24"/>
        </w:rPr>
        <w:t>»</w:t>
      </w:r>
      <w:r w:rsidRPr="00E57998">
        <w:rPr>
          <w:bCs/>
          <w:iCs/>
          <w:sz w:val="24"/>
          <w:szCs w:val="24"/>
        </w:rPr>
        <w:t>.</w:t>
      </w:r>
    </w:p>
    <w:p w:rsidR="00E57998" w:rsidRPr="00E57998" w:rsidRDefault="00E57998" w:rsidP="00E57998">
      <w:pPr>
        <w:pStyle w:val="a3"/>
        <w:ind w:left="405" w:firstLine="303"/>
        <w:rPr>
          <w:sz w:val="24"/>
          <w:szCs w:val="24"/>
        </w:rPr>
      </w:pPr>
      <w:r w:rsidRPr="00E57998">
        <w:rPr>
          <w:b/>
          <w:sz w:val="24"/>
          <w:szCs w:val="24"/>
        </w:rPr>
        <w:t xml:space="preserve">Цена контракта: </w:t>
      </w:r>
      <w:r w:rsidR="00A81030">
        <w:rPr>
          <w:sz w:val="24"/>
          <w:szCs w:val="24"/>
        </w:rPr>
        <w:t>118874,00</w:t>
      </w:r>
      <w:r w:rsidRPr="00E57998">
        <w:rPr>
          <w:sz w:val="24"/>
          <w:szCs w:val="24"/>
        </w:rPr>
        <w:t xml:space="preserve"> руб. </w:t>
      </w:r>
    </w:p>
    <w:p w:rsidR="00E57998" w:rsidRDefault="00E57998" w:rsidP="00336A15">
      <w:pPr>
        <w:ind w:firstLine="690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="00336A15" w:rsidRPr="00336A15">
        <w:rPr>
          <w:sz w:val="24"/>
          <w:szCs w:val="24"/>
        </w:rPr>
        <w:t xml:space="preserve"> Контра</w:t>
      </w:r>
      <w:proofErr w:type="gramStart"/>
      <w:r w:rsidR="00336A15" w:rsidRPr="00336A15">
        <w:rPr>
          <w:sz w:val="24"/>
          <w:szCs w:val="24"/>
        </w:rPr>
        <w:t>кт вст</w:t>
      </w:r>
      <w:proofErr w:type="gramEnd"/>
      <w:r w:rsidR="00336A15" w:rsidRPr="00336A15">
        <w:rPr>
          <w:sz w:val="24"/>
          <w:szCs w:val="24"/>
        </w:rPr>
        <w:t>упает в силу с момента подписания и действует в течение 12 месяцев с момента подписания. Окончание срока действия Контракта влечет прекращение обязатель</w:t>
      </w:r>
      <w:proofErr w:type="gramStart"/>
      <w:r w:rsidR="00336A15" w:rsidRPr="00336A15">
        <w:rPr>
          <w:sz w:val="24"/>
          <w:szCs w:val="24"/>
        </w:rPr>
        <w:t>ств ст</w:t>
      </w:r>
      <w:proofErr w:type="gramEnd"/>
      <w:r w:rsidR="00336A15" w:rsidRPr="00336A15">
        <w:rPr>
          <w:sz w:val="24"/>
          <w:szCs w:val="24"/>
        </w:rPr>
        <w:t>орон по Контракту.</w:t>
      </w:r>
    </w:p>
    <w:p w:rsidR="00336A15" w:rsidRDefault="00336A15" w:rsidP="00336A15">
      <w:pPr>
        <w:ind w:firstLine="690"/>
        <w:jc w:val="center"/>
      </w:pPr>
    </w:p>
    <w:tbl>
      <w:tblPr>
        <w:tblpPr w:leftFromText="180" w:rightFromText="180" w:vertAnchor="page" w:horzAnchor="page" w:tblpX="2430" w:tblpY="1064"/>
        <w:tblW w:w="10376" w:type="dxa"/>
        <w:tblLook w:val="04A0" w:firstRow="1" w:lastRow="0" w:firstColumn="1" w:lastColumn="0" w:noHBand="0" w:noVBand="1"/>
      </w:tblPr>
      <w:tblGrid>
        <w:gridCol w:w="551"/>
        <w:gridCol w:w="2064"/>
        <w:gridCol w:w="2988"/>
        <w:gridCol w:w="1088"/>
        <w:gridCol w:w="949"/>
        <w:gridCol w:w="1040"/>
        <w:gridCol w:w="231"/>
        <w:gridCol w:w="1465"/>
      </w:tblGrid>
      <w:tr w:rsidR="00051511" w:rsidRPr="00051511" w:rsidTr="00051511">
        <w:trPr>
          <w:trHeight w:val="14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1511" w:rsidRPr="00051511" w:rsidRDefault="00051511" w:rsidP="0005151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51511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051511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051511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1511" w:rsidRPr="00051511" w:rsidRDefault="00051511" w:rsidP="0005151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51511">
              <w:rPr>
                <w:b/>
                <w:bCs/>
                <w:sz w:val="18"/>
                <w:szCs w:val="18"/>
              </w:rPr>
              <w:t>Международное непатентованное наименование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1511" w:rsidRPr="00051511" w:rsidRDefault="00051511" w:rsidP="0005151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51511">
              <w:rPr>
                <w:b/>
                <w:bCs/>
                <w:sz w:val="18"/>
                <w:szCs w:val="18"/>
              </w:rPr>
              <w:t>Торговое наименование препарата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1511" w:rsidRPr="00051511" w:rsidRDefault="00051511" w:rsidP="0005151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51511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1511" w:rsidRPr="00051511" w:rsidRDefault="00051511" w:rsidP="0005151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51511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51511" w:rsidRPr="00051511" w:rsidRDefault="00051511" w:rsidP="0005151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51511">
              <w:rPr>
                <w:b/>
                <w:bCs/>
                <w:sz w:val="18"/>
                <w:szCs w:val="18"/>
              </w:rPr>
              <w:t>Цена с учетом НДС (руб.)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1511" w:rsidRPr="00051511" w:rsidRDefault="00051511" w:rsidP="0005151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51511">
              <w:rPr>
                <w:b/>
                <w:bCs/>
                <w:sz w:val="18"/>
                <w:szCs w:val="18"/>
              </w:rPr>
              <w:t>Сумма с учетом НДС (руб.)</w:t>
            </w:r>
          </w:p>
        </w:tc>
      </w:tr>
      <w:tr w:rsidR="00051511" w:rsidRPr="00051511" w:rsidTr="00051511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1511" w:rsidRPr="00051511" w:rsidRDefault="00051511" w:rsidP="0005151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51511">
              <w:rPr>
                <w:sz w:val="22"/>
                <w:szCs w:val="22"/>
              </w:rPr>
              <w:t>1.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1511" w:rsidRPr="00051511" w:rsidRDefault="00051511" w:rsidP="00051511">
            <w:pPr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51511">
              <w:rPr>
                <w:color w:val="000000"/>
                <w:sz w:val="22"/>
                <w:szCs w:val="22"/>
              </w:rPr>
              <w:t>Натрия хлорид</w:t>
            </w:r>
          </w:p>
          <w:p w:rsidR="00051511" w:rsidRPr="00051511" w:rsidRDefault="00051511" w:rsidP="0005151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1511" w:rsidRPr="00051511" w:rsidRDefault="00051511" w:rsidP="00051511">
            <w:pPr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51511">
              <w:rPr>
                <w:color w:val="000000"/>
                <w:sz w:val="22"/>
                <w:szCs w:val="22"/>
              </w:rPr>
              <w:t>Натрия хлорид</w:t>
            </w:r>
          </w:p>
          <w:p w:rsidR="00051511" w:rsidRPr="00051511" w:rsidRDefault="00051511" w:rsidP="00051511">
            <w:pPr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51511">
              <w:rPr>
                <w:color w:val="000000"/>
                <w:sz w:val="22"/>
                <w:szCs w:val="22"/>
              </w:rPr>
              <w:t xml:space="preserve">раствор для </w:t>
            </w:r>
            <w:proofErr w:type="spellStart"/>
            <w:r w:rsidRPr="00051511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051511">
              <w:rPr>
                <w:color w:val="000000"/>
                <w:sz w:val="22"/>
                <w:szCs w:val="22"/>
              </w:rPr>
              <w:t xml:space="preserve"> 0,9%, 250 мл, № 40 (полимерный флакон)</w:t>
            </w:r>
          </w:p>
          <w:p w:rsidR="00051511" w:rsidRPr="00051511" w:rsidRDefault="00051511" w:rsidP="00051511">
            <w:pPr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1511" w:rsidRPr="00051511" w:rsidRDefault="00051511" w:rsidP="00051511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51511">
              <w:rPr>
                <w:sz w:val="22"/>
                <w:szCs w:val="22"/>
              </w:rPr>
              <w:t>упаковка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1511" w:rsidRPr="00051511" w:rsidRDefault="00051511" w:rsidP="00051511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51511">
              <w:rPr>
                <w:sz w:val="24"/>
                <w:szCs w:val="24"/>
              </w:rPr>
              <w:t>175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1511" w:rsidRPr="00051511" w:rsidRDefault="00051511" w:rsidP="00051511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51511">
              <w:rPr>
                <w:sz w:val="24"/>
                <w:szCs w:val="24"/>
              </w:rPr>
              <w:t>679,28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1511" w:rsidRPr="00051511" w:rsidRDefault="00051511" w:rsidP="00051511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51511">
              <w:rPr>
                <w:sz w:val="24"/>
                <w:szCs w:val="24"/>
              </w:rPr>
              <w:t>118 874,00</w:t>
            </w:r>
          </w:p>
        </w:tc>
      </w:tr>
      <w:tr w:rsidR="00051511" w:rsidRPr="00051511" w:rsidTr="00051511">
        <w:trPr>
          <w:trHeight w:val="240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1511" w:rsidRPr="00051511" w:rsidRDefault="00051511" w:rsidP="00051511">
            <w:pPr>
              <w:widowControl/>
              <w:overflowPunct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51511">
              <w:rPr>
                <w:b/>
                <w:bCs/>
                <w:sz w:val="22"/>
                <w:szCs w:val="22"/>
              </w:rPr>
              <w:t>ИТОГО с учетом НДС</w:t>
            </w:r>
          </w:p>
        </w:tc>
        <w:tc>
          <w:tcPr>
            <w:tcW w:w="6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051511" w:rsidRPr="00051511" w:rsidRDefault="00051511" w:rsidP="00051511">
            <w:pPr>
              <w:widowControl/>
              <w:overflowPunct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1511" w:rsidRPr="00051511" w:rsidRDefault="00051511" w:rsidP="00051511">
            <w:pPr>
              <w:widowControl/>
              <w:overflowPunct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51511">
              <w:rPr>
                <w:b/>
                <w:bCs/>
                <w:sz w:val="22"/>
                <w:szCs w:val="22"/>
              </w:rPr>
              <w:t>118 874,00</w:t>
            </w:r>
          </w:p>
        </w:tc>
      </w:tr>
    </w:tbl>
    <w:p w:rsidR="00051511" w:rsidRDefault="00051511" w:rsidP="00336A15">
      <w:pPr>
        <w:ind w:firstLine="690"/>
        <w:jc w:val="center"/>
      </w:pPr>
    </w:p>
    <w:p w:rsidR="00051511" w:rsidRDefault="00051511" w:rsidP="00336A15">
      <w:pPr>
        <w:ind w:firstLine="690"/>
        <w:jc w:val="center"/>
      </w:pPr>
    </w:p>
    <w:p w:rsidR="00051511" w:rsidRDefault="00051511" w:rsidP="00336A15">
      <w:pPr>
        <w:ind w:firstLine="690"/>
        <w:jc w:val="center"/>
      </w:pPr>
    </w:p>
    <w:p w:rsidR="00051511" w:rsidRDefault="00051511" w:rsidP="00336A15">
      <w:pPr>
        <w:ind w:firstLine="690"/>
        <w:jc w:val="center"/>
      </w:pPr>
    </w:p>
    <w:p w:rsidR="00051511" w:rsidRDefault="00051511" w:rsidP="00336A15">
      <w:pPr>
        <w:ind w:firstLine="690"/>
        <w:jc w:val="center"/>
      </w:pPr>
    </w:p>
    <w:p w:rsidR="00051511" w:rsidRDefault="00051511" w:rsidP="00336A15">
      <w:pPr>
        <w:ind w:firstLine="690"/>
        <w:jc w:val="center"/>
      </w:pPr>
    </w:p>
    <w:p w:rsidR="00051511" w:rsidRDefault="00051511" w:rsidP="00336A15">
      <w:pPr>
        <w:ind w:firstLine="690"/>
        <w:jc w:val="center"/>
      </w:pPr>
    </w:p>
    <w:p w:rsidR="00051511" w:rsidRDefault="00051511" w:rsidP="00336A15">
      <w:pPr>
        <w:ind w:firstLine="690"/>
        <w:jc w:val="center"/>
      </w:pPr>
    </w:p>
    <w:p w:rsidR="00051511" w:rsidRDefault="00051511" w:rsidP="00336A15">
      <w:pPr>
        <w:ind w:firstLine="690"/>
        <w:jc w:val="center"/>
      </w:pPr>
    </w:p>
    <w:p w:rsidR="00051511" w:rsidRDefault="00051511" w:rsidP="00336A15">
      <w:pPr>
        <w:ind w:firstLine="690"/>
        <w:jc w:val="center"/>
      </w:pPr>
    </w:p>
    <w:p w:rsidR="00AD23A7" w:rsidRDefault="00AD23A7" w:rsidP="00336A15">
      <w:pPr>
        <w:ind w:firstLine="690"/>
        <w:jc w:val="center"/>
      </w:pPr>
    </w:p>
    <w:p w:rsidR="00051511" w:rsidRPr="00051511" w:rsidRDefault="00051511" w:rsidP="00051511">
      <w:pPr>
        <w:ind w:left="300"/>
        <w:rPr>
          <w:b/>
          <w:sz w:val="24"/>
          <w:szCs w:val="24"/>
        </w:rPr>
      </w:pPr>
    </w:p>
    <w:p w:rsidR="00051511" w:rsidRDefault="00051511" w:rsidP="00051511">
      <w:pPr>
        <w:pStyle w:val="a3"/>
        <w:ind w:left="690"/>
        <w:rPr>
          <w:b/>
          <w:sz w:val="24"/>
          <w:szCs w:val="24"/>
        </w:rPr>
      </w:pPr>
    </w:p>
    <w:p w:rsidR="00051511" w:rsidRDefault="00051511" w:rsidP="00051511">
      <w:pPr>
        <w:pStyle w:val="a3"/>
        <w:ind w:left="690"/>
        <w:rPr>
          <w:b/>
          <w:sz w:val="24"/>
          <w:szCs w:val="24"/>
        </w:rPr>
      </w:pPr>
    </w:p>
    <w:p w:rsidR="00051511" w:rsidRDefault="00051511" w:rsidP="00051511">
      <w:pPr>
        <w:pStyle w:val="a3"/>
        <w:ind w:left="690"/>
        <w:rPr>
          <w:b/>
          <w:sz w:val="24"/>
          <w:szCs w:val="24"/>
        </w:rPr>
      </w:pPr>
    </w:p>
    <w:p w:rsidR="00F82764" w:rsidRPr="007A334E" w:rsidRDefault="00F82764" w:rsidP="00F82764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A334E">
        <w:rPr>
          <w:b/>
          <w:sz w:val="24"/>
          <w:szCs w:val="24"/>
        </w:rPr>
        <w:t xml:space="preserve">Номер закупки: </w:t>
      </w:r>
      <w:r w:rsidR="00051511">
        <w:rPr>
          <w:b/>
          <w:sz w:val="24"/>
          <w:szCs w:val="24"/>
        </w:rPr>
        <w:t>№ 0340200003317002665</w:t>
      </w:r>
      <w:r w:rsidR="00F432CD">
        <w:rPr>
          <w:b/>
          <w:sz w:val="24"/>
          <w:szCs w:val="24"/>
        </w:rPr>
        <w:t xml:space="preserve"> (электронный аукцион)</w:t>
      </w:r>
      <w:r w:rsidRPr="007A334E">
        <w:rPr>
          <w:b/>
          <w:sz w:val="24"/>
          <w:szCs w:val="24"/>
        </w:rPr>
        <w:t>;</w:t>
      </w:r>
    </w:p>
    <w:p w:rsidR="00F82764" w:rsidRDefault="00F82764" w:rsidP="00F82764">
      <w:pPr>
        <w:pStyle w:val="a3"/>
        <w:tabs>
          <w:tab w:val="left" w:pos="2340"/>
        </w:tabs>
        <w:ind w:left="690"/>
        <w:jc w:val="center"/>
      </w:pPr>
    </w:p>
    <w:p w:rsidR="00F82764" w:rsidRDefault="00F82764" w:rsidP="00F82764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051511">
        <w:rPr>
          <w:b/>
          <w:sz w:val="24"/>
          <w:szCs w:val="24"/>
        </w:rPr>
        <w:t>Поставка лекарственных препаратов (</w:t>
      </w:r>
      <w:proofErr w:type="spellStart"/>
      <w:r w:rsidR="00051511">
        <w:rPr>
          <w:b/>
          <w:sz w:val="24"/>
          <w:szCs w:val="24"/>
        </w:rPr>
        <w:t>Хлопирамин</w:t>
      </w:r>
      <w:proofErr w:type="spellEnd"/>
      <w:r w:rsidR="00051511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F82764" w:rsidRDefault="00F82764" w:rsidP="000A6866">
      <w:pPr>
        <w:jc w:val="center"/>
      </w:pPr>
    </w:p>
    <w:p w:rsidR="00CE5820" w:rsidRDefault="00F82764" w:rsidP="000A6866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CE5820" w:rsidRPr="00CE5820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F82764" w:rsidRPr="00AB12E5" w:rsidRDefault="00F82764" w:rsidP="000A6866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="00CE5820">
        <w:rPr>
          <w:sz w:val="24"/>
          <w:szCs w:val="24"/>
        </w:rPr>
        <w:t>5199,10</w:t>
      </w:r>
      <w:r w:rsidR="004718AF">
        <w:rPr>
          <w:b/>
        </w:rPr>
        <w:t xml:space="preserve"> </w:t>
      </w:r>
      <w:r w:rsidRPr="006568B9">
        <w:rPr>
          <w:sz w:val="24"/>
          <w:szCs w:val="24"/>
        </w:rPr>
        <w:t xml:space="preserve"> руб.</w:t>
      </w:r>
      <w:r w:rsidRPr="00AB12E5">
        <w:rPr>
          <w:sz w:val="24"/>
          <w:szCs w:val="24"/>
        </w:rPr>
        <w:t xml:space="preserve"> </w:t>
      </w:r>
    </w:p>
    <w:p w:rsidR="00F82764" w:rsidRPr="00AB12E5" w:rsidRDefault="00F82764" w:rsidP="00F82764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CE5820">
        <w:rPr>
          <w:sz w:val="24"/>
          <w:szCs w:val="24"/>
        </w:rPr>
        <w:t>03.08</w:t>
      </w:r>
      <w:r w:rsidR="00AD23A7">
        <w:rPr>
          <w:sz w:val="24"/>
          <w:szCs w:val="24"/>
        </w:rPr>
        <w:t>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F82764" w:rsidRDefault="00F82764" w:rsidP="00F82764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 w:rsidR="00CE1CA4">
        <w:rPr>
          <w:bCs/>
          <w:iCs/>
          <w:sz w:val="24"/>
          <w:szCs w:val="24"/>
        </w:rPr>
        <w:t>Общество с ограниченно</w:t>
      </w:r>
      <w:r w:rsidR="00AD23A7">
        <w:rPr>
          <w:bCs/>
          <w:iCs/>
          <w:sz w:val="24"/>
          <w:szCs w:val="24"/>
        </w:rPr>
        <w:t xml:space="preserve">й </w:t>
      </w:r>
      <w:r w:rsidR="00CE5820">
        <w:rPr>
          <w:bCs/>
          <w:iCs/>
          <w:sz w:val="24"/>
          <w:szCs w:val="24"/>
        </w:rPr>
        <w:t>ответственностью «Альбатрос</w:t>
      </w:r>
      <w:r>
        <w:rPr>
          <w:bCs/>
          <w:iCs/>
          <w:sz w:val="24"/>
          <w:szCs w:val="24"/>
        </w:rPr>
        <w:t>»</w:t>
      </w:r>
    </w:p>
    <w:p w:rsidR="00F82764" w:rsidRPr="00AB12E5" w:rsidRDefault="00F82764" w:rsidP="00F82764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 w:rsidR="00CE1CA4">
        <w:rPr>
          <w:b/>
          <w:sz w:val="24"/>
          <w:szCs w:val="24"/>
        </w:rPr>
        <w:t xml:space="preserve"> </w:t>
      </w:r>
      <w:r w:rsidR="00CE5820">
        <w:rPr>
          <w:sz w:val="24"/>
          <w:szCs w:val="24"/>
        </w:rPr>
        <w:t>3333,80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p w:rsidR="00F82764" w:rsidRDefault="00F432CD" w:rsidP="00F82764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82764" w:rsidRPr="00AB12E5">
        <w:rPr>
          <w:sz w:val="24"/>
          <w:szCs w:val="24"/>
        </w:rPr>
        <w:t xml:space="preserve">        </w:t>
      </w:r>
      <w:r w:rsidR="00F82764" w:rsidRPr="00AB12E5">
        <w:rPr>
          <w:b/>
          <w:sz w:val="24"/>
          <w:szCs w:val="24"/>
        </w:rPr>
        <w:t>Срок исполнения контракта:</w:t>
      </w:r>
      <w:r w:rsidR="00F82764" w:rsidRPr="00AB12E5">
        <w:rPr>
          <w:sz w:val="24"/>
          <w:szCs w:val="24"/>
        </w:rPr>
        <w:t xml:space="preserve"> </w:t>
      </w:r>
      <w:r w:rsidR="00F82764">
        <w:rPr>
          <w:sz w:val="24"/>
          <w:szCs w:val="24"/>
        </w:rPr>
        <w:t>С</w:t>
      </w:r>
      <w:r w:rsidR="00F82764" w:rsidRPr="005C2ABE">
        <w:rPr>
          <w:sz w:val="24"/>
          <w:szCs w:val="24"/>
        </w:rPr>
        <w:t xml:space="preserve"> момента подписания </w:t>
      </w:r>
      <w:r w:rsidR="00F82764">
        <w:rPr>
          <w:sz w:val="24"/>
          <w:szCs w:val="24"/>
        </w:rPr>
        <w:t xml:space="preserve">контакта </w:t>
      </w:r>
      <w:r w:rsidR="00F82764" w:rsidRPr="005C2ABE">
        <w:rPr>
          <w:sz w:val="24"/>
          <w:szCs w:val="24"/>
        </w:rPr>
        <w:t>и действует</w:t>
      </w:r>
      <w:r w:rsidR="00F82764">
        <w:rPr>
          <w:sz w:val="24"/>
          <w:szCs w:val="24"/>
        </w:rPr>
        <w:t xml:space="preserve"> в течение 12 месяцев</w:t>
      </w:r>
      <w:r w:rsidR="00F82764" w:rsidRPr="005C2ABE">
        <w:rPr>
          <w:sz w:val="24"/>
          <w:szCs w:val="24"/>
        </w:rPr>
        <w:t>.</w:t>
      </w:r>
    </w:p>
    <w:tbl>
      <w:tblPr>
        <w:tblW w:w="149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843"/>
        <w:gridCol w:w="1559"/>
        <w:gridCol w:w="1843"/>
        <w:gridCol w:w="1418"/>
        <w:gridCol w:w="1417"/>
        <w:gridCol w:w="1134"/>
        <w:gridCol w:w="1134"/>
        <w:gridCol w:w="1134"/>
        <w:gridCol w:w="1245"/>
      </w:tblGrid>
      <w:tr w:rsidR="00CE5820" w:rsidRPr="00CE5820" w:rsidTr="00CE5820">
        <w:trPr>
          <w:trHeight w:val="3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5820">
              <w:rPr>
                <w:b/>
                <w:bCs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CE5820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CE5820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5820">
              <w:rPr>
                <w:b/>
                <w:bCs/>
                <w:sz w:val="16"/>
                <w:szCs w:val="16"/>
              </w:rPr>
              <w:t>Международное непатентованное</w:t>
            </w:r>
            <w:r w:rsidRPr="00CE5820">
              <w:rPr>
                <w:b/>
                <w:bCs/>
                <w:sz w:val="16"/>
                <w:szCs w:val="16"/>
              </w:rPr>
              <w:br/>
              <w:t xml:space="preserve">или </w:t>
            </w:r>
            <w:proofErr w:type="spellStart"/>
            <w:r w:rsidRPr="00CE5820">
              <w:rPr>
                <w:b/>
                <w:bCs/>
                <w:sz w:val="16"/>
                <w:szCs w:val="16"/>
              </w:rPr>
              <w:t>группировочное</w:t>
            </w:r>
            <w:proofErr w:type="spellEnd"/>
            <w:r w:rsidRPr="00CE5820">
              <w:rPr>
                <w:b/>
                <w:bCs/>
                <w:sz w:val="16"/>
                <w:szCs w:val="16"/>
              </w:rPr>
              <w:br/>
              <w:t xml:space="preserve">или химическое 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CE5820">
              <w:rPr>
                <w:b/>
                <w:bCs/>
                <w:sz w:val="16"/>
                <w:szCs w:val="16"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5820">
              <w:rPr>
                <w:b/>
                <w:bCs/>
                <w:sz w:val="16"/>
                <w:szCs w:val="16"/>
              </w:rPr>
              <w:t xml:space="preserve">Характеристики лекарственного препарата (форма выпуска)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5820">
              <w:rPr>
                <w:b/>
                <w:bCs/>
                <w:sz w:val="16"/>
                <w:szCs w:val="16"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5820">
              <w:rPr>
                <w:b/>
                <w:bCs/>
                <w:sz w:val="16"/>
                <w:szCs w:val="16"/>
              </w:rPr>
              <w:t xml:space="preserve">Наименование </w:t>
            </w:r>
            <w:r w:rsidRPr="00CE5820">
              <w:rPr>
                <w:b/>
                <w:bCs/>
                <w:sz w:val="16"/>
                <w:szCs w:val="16"/>
              </w:rPr>
              <w:br/>
              <w:t>производителя</w:t>
            </w:r>
            <w:r w:rsidRPr="00CE5820">
              <w:rPr>
                <w:b/>
                <w:bCs/>
                <w:sz w:val="16"/>
                <w:szCs w:val="16"/>
              </w:rPr>
              <w:br/>
              <w:t>лекарственного препарата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5820">
              <w:rPr>
                <w:b/>
                <w:bCs/>
                <w:sz w:val="16"/>
                <w:szCs w:val="16"/>
              </w:rPr>
              <w:t>Наименование страны происхождения лекарственного препарата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5820">
              <w:rPr>
                <w:b/>
                <w:bCs/>
                <w:sz w:val="16"/>
                <w:szCs w:val="16"/>
              </w:rPr>
              <w:t xml:space="preserve">Ед. измерения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5820">
              <w:rPr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5820">
              <w:rPr>
                <w:b/>
                <w:bCs/>
                <w:sz w:val="16"/>
                <w:szCs w:val="16"/>
              </w:rPr>
              <w:t>Цена, руб.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5820">
              <w:rPr>
                <w:b/>
                <w:bCs/>
                <w:sz w:val="16"/>
                <w:szCs w:val="16"/>
              </w:rPr>
              <w:t xml:space="preserve">Сумма, </w:t>
            </w:r>
            <w:proofErr w:type="spellStart"/>
            <w:r w:rsidRPr="00CE5820">
              <w:rPr>
                <w:b/>
                <w:bCs/>
                <w:sz w:val="16"/>
                <w:szCs w:val="16"/>
              </w:rPr>
              <w:t>руб</w:t>
            </w:r>
            <w:proofErr w:type="spellEnd"/>
          </w:p>
        </w:tc>
      </w:tr>
      <w:tr w:rsidR="00CE5820" w:rsidRPr="00CE5820" w:rsidTr="00CE582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5820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CE5820">
              <w:rPr>
                <w:sz w:val="16"/>
                <w:szCs w:val="16"/>
              </w:rPr>
              <w:t>Хлоропирамин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CE5820">
              <w:rPr>
                <w:sz w:val="16"/>
                <w:szCs w:val="16"/>
              </w:rPr>
              <w:t>Хлоропирамин</w:t>
            </w:r>
            <w:proofErr w:type="spellEnd"/>
            <w:r w:rsidRPr="00CE582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5820">
              <w:rPr>
                <w:sz w:val="16"/>
                <w:szCs w:val="16"/>
              </w:rPr>
              <w:t>таблетки  25 мг №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5820">
              <w:rPr>
                <w:sz w:val="16"/>
                <w:szCs w:val="16"/>
              </w:rPr>
              <w:t>ЛП-002922 ООО "Атолл"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5820">
              <w:rPr>
                <w:sz w:val="16"/>
                <w:szCs w:val="16"/>
              </w:rPr>
              <w:t>Озон ООО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5820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5820">
              <w:rPr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</w:pPr>
            <w:r w:rsidRPr="00CE5820"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5820">
              <w:rPr>
                <w:sz w:val="16"/>
                <w:szCs w:val="16"/>
              </w:rPr>
              <w:t>32,83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 wp14:anchorId="443B6BBB" wp14:editId="36A0C7C4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0</wp:posOffset>
                  </wp:positionV>
                  <wp:extent cx="2362200" cy="28575"/>
                  <wp:effectExtent l="0" t="0" r="0" b="0"/>
                  <wp:wrapNone/>
                  <wp:docPr id="679978" name="Рисунок 679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978" name="ListBo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1" wp14:anchorId="511C7415" wp14:editId="4B9E2737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0</wp:posOffset>
                  </wp:positionV>
                  <wp:extent cx="2362200" cy="28575"/>
                  <wp:effectExtent l="0" t="0" r="0" b="0"/>
                  <wp:wrapNone/>
                  <wp:docPr id="679979" name="Рисунок 679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979" name="ListBo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 wp14:anchorId="0D533DCD" wp14:editId="4D76ACA0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0</wp:posOffset>
                  </wp:positionV>
                  <wp:extent cx="2066925" cy="28575"/>
                  <wp:effectExtent l="0" t="0" r="0" b="0"/>
                  <wp:wrapNone/>
                  <wp:docPr id="679980" name="Рисунок 679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980" name="ListBo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3600" behindDoc="0" locked="0" layoutInCell="1" allowOverlap="1" wp14:anchorId="5CC95715" wp14:editId="331E9C1E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0</wp:posOffset>
                  </wp:positionV>
                  <wp:extent cx="2066925" cy="28575"/>
                  <wp:effectExtent l="0" t="0" r="0" b="0"/>
                  <wp:wrapNone/>
                  <wp:docPr id="679981" name="Рисунок 679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981" name="ListBo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4624" behindDoc="0" locked="0" layoutInCell="1" allowOverlap="1" wp14:anchorId="3857FC6C" wp14:editId="227B86B0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0</wp:posOffset>
                  </wp:positionV>
                  <wp:extent cx="2066925" cy="28575"/>
                  <wp:effectExtent l="0" t="0" r="0" b="0"/>
                  <wp:wrapNone/>
                  <wp:docPr id="679982" name="Рисунок 679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982" name="ListBo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5648" behindDoc="0" locked="0" layoutInCell="1" allowOverlap="1" wp14:anchorId="77EAE467" wp14:editId="094934CA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0</wp:posOffset>
                  </wp:positionV>
                  <wp:extent cx="2066925" cy="28575"/>
                  <wp:effectExtent l="0" t="0" r="0" b="0"/>
                  <wp:wrapNone/>
                  <wp:docPr id="679983" name="Рисунок 679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983" name="ListBo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6672" behindDoc="0" locked="0" layoutInCell="1" allowOverlap="1" wp14:anchorId="587AD61D" wp14:editId="7B75013B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0</wp:posOffset>
                  </wp:positionV>
                  <wp:extent cx="2066925" cy="28575"/>
                  <wp:effectExtent l="0" t="0" r="0" b="0"/>
                  <wp:wrapNone/>
                  <wp:docPr id="679984" name="Рисунок 679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984" name="ListBo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7696" behindDoc="0" locked="0" layoutInCell="1" allowOverlap="1" wp14:anchorId="52BD2773" wp14:editId="3D9F39B9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0</wp:posOffset>
                  </wp:positionV>
                  <wp:extent cx="2066925" cy="28575"/>
                  <wp:effectExtent l="0" t="0" r="0" b="0"/>
                  <wp:wrapNone/>
                  <wp:docPr id="679985" name="Рисунок 679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985" name="ListBo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8720" behindDoc="0" locked="0" layoutInCell="1" allowOverlap="1" wp14:anchorId="20764AF8" wp14:editId="7526E0FC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0</wp:posOffset>
                  </wp:positionV>
                  <wp:extent cx="2066925" cy="28575"/>
                  <wp:effectExtent l="0" t="0" r="0" b="0"/>
                  <wp:wrapNone/>
                  <wp:docPr id="679986" name="Рисунок 679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986" name="ListBo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9744" behindDoc="0" locked="0" layoutInCell="1" allowOverlap="1" wp14:anchorId="6F921C07" wp14:editId="534A3BBE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0</wp:posOffset>
                  </wp:positionV>
                  <wp:extent cx="2066925" cy="28575"/>
                  <wp:effectExtent l="0" t="0" r="0" b="0"/>
                  <wp:wrapNone/>
                  <wp:docPr id="679987" name="Рисунок 679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987" name="ListBo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CE5820" w:rsidRPr="00CE5820" w:rsidTr="00546349">
              <w:trPr>
                <w:trHeight w:val="45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820" w:rsidRPr="00CE5820" w:rsidRDefault="00CE5820" w:rsidP="00CE5820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CE5820">
                    <w:rPr>
                      <w:sz w:val="16"/>
                      <w:szCs w:val="16"/>
                    </w:rPr>
                    <w:t>1 641,50</w:t>
                  </w:r>
                </w:p>
              </w:tc>
            </w:tr>
          </w:tbl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E5820" w:rsidRPr="00CE5820" w:rsidTr="00CE582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5820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CE5820">
              <w:rPr>
                <w:sz w:val="16"/>
                <w:szCs w:val="16"/>
              </w:rPr>
              <w:t>Хлоропирамин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CE5820">
              <w:rPr>
                <w:sz w:val="16"/>
                <w:szCs w:val="16"/>
              </w:rPr>
              <w:t>Хлоропирамин</w:t>
            </w:r>
            <w:proofErr w:type="spellEnd"/>
            <w:r w:rsidRPr="00CE582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5820">
              <w:rPr>
                <w:sz w:val="16"/>
                <w:szCs w:val="16"/>
              </w:rPr>
              <w:t>раствор для внутривенного и внутримышечного введения 20 мг\мл 1 мл №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5820">
              <w:rPr>
                <w:sz w:val="16"/>
                <w:szCs w:val="16"/>
              </w:rPr>
              <w:t>ЛС-001031 Закрытое акционерное общество "</w:t>
            </w:r>
            <w:proofErr w:type="spellStart"/>
            <w:r w:rsidRPr="00CE5820">
              <w:rPr>
                <w:sz w:val="16"/>
                <w:szCs w:val="16"/>
              </w:rPr>
              <w:t>ФармФирма</w:t>
            </w:r>
            <w:proofErr w:type="spellEnd"/>
            <w:r w:rsidRPr="00CE5820">
              <w:rPr>
                <w:sz w:val="16"/>
                <w:szCs w:val="16"/>
              </w:rPr>
              <w:t xml:space="preserve"> "</w:t>
            </w:r>
            <w:proofErr w:type="spellStart"/>
            <w:r w:rsidRPr="00CE5820">
              <w:rPr>
                <w:sz w:val="16"/>
                <w:szCs w:val="16"/>
              </w:rPr>
              <w:t>Сотекс</w:t>
            </w:r>
            <w:proofErr w:type="spellEnd"/>
            <w:r w:rsidRPr="00CE5820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5820">
              <w:rPr>
                <w:sz w:val="16"/>
                <w:szCs w:val="16"/>
              </w:rPr>
              <w:t>Закрытое акционерное общество "</w:t>
            </w:r>
            <w:proofErr w:type="spellStart"/>
            <w:r w:rsidRPr="00CE5820">
              <w:rPr>
                <w:sz w:val="16"/>
                <w:szCs w:val="16"/>
              </w:rPr>
              <w:t>ФармФирма</w:t>
            </w:r>
            <w:proofErr w:type="spellEnd"/>
            <w:r w:rsidRPr="00CE5820">
              <w:rPr>
                <w:sz w:val="16"/>
                <w:szCs w:val="16"/>
              </w:rPr>
              <w:t> "</w:t>
            </w:r>
            <w:proofErr w:type="spellStart"/>
            <w:r w:rsidRPr="00CE5820">
              <w:rPr>
                <w:sz w:val="16"/>
                <w:szCs w:val="16"/>
              </w:rPr>
              <w:t>Сотекс</w:t>
            </w:r>
            <w:proofErr w:type="spellEnd"/>
            <w:r w:rsidRPr="00CE5820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5820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5820">
              <w:rPr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</w:pPr>
            <w:r w:rsidRPr="00CE5820"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5820">
              <w:rPr>
                <w:sz w:val="16"/>
                <w:szCs w:val="16"/>
              </w:rPr>
              <w:t>56,41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5820">
              <w:rPr>
                <w:sz w:val="16"/>
                <w:szCs w:val="16"/>
              </w:rPr>
              <w:t>1 692,30</w:t>
            </w:r>
          </w:p>
        </w:tc>
      </w:tr>
      <w:tr w:rsidR="00CE5820" w:rsidRPr="00CE5820" w:rsidTr="00CE5820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E5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CE5820">
              <w:rPr>
                <w:b/>
                <w:bCs/>
                <w:sz w:val="16"/>
                <w:szCs w:val="16"/>
              </w:rPr>
              <w:t xml:space="preserve">Итого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CE582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CE582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CE5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CE5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CE582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CE582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CE582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CE582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E5820">
              <w:rPr>
                <w:sz w:val="16"/>
                <w:szCs w:val="16"/>
              </w:rPr>
              <w:t>3 333,80</w:t>
            </w:r>
          </w:p>
        </w:tc>
      </w:tr>
    </w:tbl>
    <w:p w:rsidR="00CE5820" w:rsidRDefault="00CE5820" w:rsidP="00CE5820">
      <w:pPr>
        <w:ind w:left="45"/>
        <w:jc w:val="center"/>
        <w:rPr>
          <w:sz w:val="24"/>
          <w:szCs w:val="24"/>
        </w:rPr>
      </w:pPr>
    </w:p>
    <w:p w:rsidR="00CE5820" w:rsidRPr="00AB12E5" w:rsidRDefault="00CE5820" w:rsidP="00F82764">
      <w:pPr>
        <w:ind w:left="45"/>
        <w:rPr>
          <w:sz w:val="24"/>
          <w:szCs w:val="24"/>
        </w:rPr>
      </w:pPr>
    </w:p>
    <w:p w:rsidR="001633A2" w:rsidRPr="001633A2" w:rsidRDefault="001633A2" w:rsidP="001633A2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>Номер закупки: № 0340</w:t>
      </w:r>
      <w:r w:rsidR="00CE5820">
        <w:rPr>
          <w:b/>
          <w:sz w:val="24"/>
          <w:szCs w:val="24"/>
        </w:rPr>
        <w:t>200003317003257</w:t>
      </w:r>
      <w:r w:rsidR="00F432CD"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1633A2" w:rsidRDefault="001633A2" w:rsidP="001633A2">
      <w:pPr>
        <w:pStyle w:val="a3"/>
        <w:tabs>
          <w:tab w:val="left" w:pos="2340"/>
        </w:tabs>
        <w:ind w:left="690"/>
        <w:jc w:val="center"/>
      </w:pPr>
    </w:p>
    <w:p w:rsidR="001633A2" w:rsidRDefault="001633A2" w:rsidP="001633A2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AD23A7">
        <w:rPr>
          <w:b/>
          <w:sz w:val="24"/>
          <w:szCs w:val="24"/>
        </w:rPr>
        <w:t>Пост</w:t>
      </w:r>
      <w:r w:rsidR="00CE5820">
        <w:rPr>
          <w:b/>
          <w:sz w:val="24"/>
          <w:szCs w:val="24"/>
        </w:rPr>
        <w:t xml:space="preserve">авка заглушек для </w:t>
      </w:r>
      <w:proofErr w:type="spellStart"/>
      <w:r w:rsidR="00CE5820">
        <w:rPr>
          <w:b/>
          <w:sz w:val="24"/>
          <w:szCs w:val="24"/>
        </w:rPr>
        <w:t>инфузионных</w:t>
      </w:r>
      <w:proofErr w:type="spellEnd"/>
      <w:r w:rsidR="00CE5820">
        <w:rPr>
          <w:b/>
          <w:sz w:val="24"/>
          <w:szCs w:val="24"/>
        </w:rPr>
        <w:t xml:space="preserve"> систем</w:t>
      </w:r>
      <w:r>
        <w:rPr>
          <w:b/>
          <w:sz w:val="24"/>
          <w:szCs w:val="24"/>
        </w:rPr>
        <w:t>.</w:t>
      </w:r>
    </w:p>
    <w:p w:rsidR="00CE5820" w:rsidRDefault="001633A2" w:rsidP="00F432CD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CE5820" w:rsidRPr="00CE5820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1633A2" w:rsidRPr="00AB12E5" w:rsidRDefault="001633A2" w:rsidP="00F432CD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="00CE5820">
        <w:rPr>
          <w:sz w:val="24"/>
          <w:szCs w:val="24"/>
        </w:rPr>
        <w:t>12960,00</w:t>
      </w:r>
      <w:r w:rsidR="004718AF" w:rsidRPr="004718AF">
        <w:rPr>
          <w:b/>
          <w:sz w:val="24"/>
          <w:szCs w:val="24"/>
        </w:rPr>
        <w:t xml:space="preserve"> </w:t>
      </w:r>
      <w:r w:rsidRPr="004718AF">
        <w:rPr>
          <w:sz w:val="24"/>
          <w:szCs w:val="24"/>
        </w:rPr>
        <w:t xml:space="preserve"> руб.</w:t>
      </w:r>
      <w:r w:rsidRPr="00AB12E5">
        <w:rPr>
          <w:sz w:val="24"/>
          <w:szCs w:val="24"/>
        </w:rPr>
        <w:t xml:space="preserve"> </w:t>
      </w:r>
    </w:p>
    <w:p w:rsidR="001633A2" w:rsidRPr="00AB12E5" w:rsidRDefault="001633A2" w:rsidP="001633A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CE5820">
        <w:rPr>
          <w:sz w:val="24"/>
          <w:szCs w:val="24"/>
        </w:rPr>
        <w:t>09.08</w:t>
      </w:r>
      <w:r w:rsidR="00E14AC8">
        <w:rPr>
          <w:sz w:val="24"/>
          <w:szCs w:val="24"/>
        </w:rPr>
        <w:t>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1633A2" w:rsidRDefault="001633A2" w:rsidP="001633A2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ограниченн</w:t>
      </w:r>
      <w:r w:rsidR="00CE5820">
        <w:rPr>
          <w:bCs/>
          <w:iCs/>
          <w:sz w:val="24"/>
          <w:szCs w:val="24"/>
        </w:rPr>
        <w:t>ой ответственностью «</w:t>
      </w:r>
      <w:proofErr w:type="spellStart"/>
      <w:r w:rsidR="00CE5820">
        <w:rPr>
          <w:bCs/>
          <w:iCs/>
          <w:sz w:val="24"/>
          <w:szCs w:val="24"/>
        </w:rPr>
        <w:t>ПрофиМед</w:t>
      </w:r>
      <w:proofErr w:type="spellEnd"/>
      <w:r>
        <w:rPr>
          <w:bCs/>
          <w:iCs/>
          <w:sz w:val="24"/>
          <w:szCs w:val="24"/>
        </w:rPr>
        <w:t>»</w:t>
      </w:r>
    </w:p>
    <w:p w:rsidR="001633A2" w:rsidRPr="00AB12E5" w:rsidRDefault="001633A2" w:rsidP="001633A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CE5820">
        <w:rPr>
          <w:sz w:val="24"/>
          <w:szCs w:val="24"/>
        </w:rPr>
        <w:t>12960,00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p w:rsidR="001633A2" w:rsidRPr="00AB12E5" w:rsidRDefault="00F432CD" w:rsidP="00F432CD">
      <w:pPr>
        <w:ind w:firstLine="40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633A2" w:rsidRPr="00AB12E5">
        <w:rPr>
          <w:sz w:val="24"/>
          <w:szCs w:val="24"/>
        </w:rPr>
        <w:t xml:space="preserve"> </w:t>
      </w:r>
      <w:r w:rsidR="001633A2" w:rsidRPr="00AB12E5">
        <w:rPr>
          <w:b/>
          <w:sz w:val="24"/>
          <w:szCs w:val="24"/>
        </w:rPr>
        <w:t>Срок исполнения контракта:</w:t>
      </w:r>
      <w:r w:rsidR="001633A2" w:rsidRPr="00AB12E5">
        <w:rPr>
          <w:sz w:val="24"/>
          <w:szCs w:val="24"/>
        </w:rPr>
        <w:t xml:space="preserve"> </w:t>
      </w:r>
      <w:r w:rsidR="001633A2">
        <w:rPr>
          <w:sz w:val="24"/>
          <w:szCs w:val="24"/>
        </w:rPr>
        <w:t>С</w:t>
      </w:r>
      <w:r w:rsidR="001633A2" w:rsidRPr="005C2ABE">
        <w:rPr>
          <w:sz w:val="24"/>
          <w:szCs w:val="24"/>
        </w:rPr>
        <w:t xml:space="preserve"> момента подписания </w:t>
      </w:r>
      <w:r w:rsidR="001633A2">
        <w:rPr>
          <w:sz w:val="24"/>
          <w:szCs w:val="24"/>
        </w:rPr>
        <w:t xml:space="preserve">контакта </w:t>
      </w:r>
      <w:r w:rsidR="001633A2" w:rsidRPr="005C2ABE">
        <w:rPr>
          <w:sz w:val="24"/>
          <w:szCs w:val="24"/>
        </w:rPr>
        <w:t>и действует</w:t>
      </w:r>
      <w:r w:rsidR="001633A2">
        <w:rPr>
          <w:sz w:val="24"/>
          <w:szCs w:val="24"/>
        </w:rPr>
        <w:t xml:space="preserve"> в течение 12 месяцев</w:t>
      </w:r>
      <w:r w:rsidR="001633A2" w:rsidRPr="005C2ABE">
        <w:rPr>
          <w:sz w:val="24"/>
          <w:szCs w:val="24"/>
        </w:rPr>
        <w:t>.</w:t>
      </w:r>
    </w:p>
    <w:tbl>
      <w:tblPr>
        <w:tblW w:w="138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5670"/>
        <w:gridCol w:w="1843"/>
        <w:gridCol w:w="850"/>
        <w:gridCol w:w="993"/>
        <w:gridCol w:w="992"/>
        <w:gridCol w:w="1134"/>
      </w:tblGrid>
      <w:tr w:rsidR="00CE5820" w:rsidRPr="00CE5820" w:rsidTr="00CE5820">
        <w:trPr>
          <w:trHeight w:val="8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E582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E5820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ind w:left="176" w:hanging="176"/>
              <w:jc w:val="center"/>
              <w:rPr>
                <w:b/>
                <w:sz w:val="22"/>
                <w:szCs w:val="22"/>
              </w:rPr>
            </w:pPr>
            <w:r w:rsidRPr="00CE5820">
              <w:rPr>
                <w:b/>
                <w:sz w:val="22"/>
                <w:szCs w:val="22"/>
              </w:rPr>
              <w:t>Технические характеристики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E5820">
              <w:rPr>
                <w:b/>
                <w:sz w:val="22"/>
                <w:szCs w:val="22"/>
              </w:rPr>
              <w:t>Производитель, страна происхождения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E5820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E5820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E5820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E5820">
              <w:rPr>
                <w:b/>
                <w:sz w:val="22"/>
                <w:szCs w:val="22"/>
              </w:rPr>
              <w:t>Сумма</w:t>
            </w:r>
          </w:p>
        </w:tc>
      </w:tr>
      <w:tr w:rsidR="00CE5820" w:rsidRPr="00CE5820" w:rsidTr="00CE5820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E582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E5820">
              <w:rPr>
                <w:sz w:val="22"/>
                <w:szCs w:val="22"/>
              </w:rPr>
              <w:t xml:space="preserve">Заглушка для </w:t>
            </w:r>
            <w:proofErr w:type="spellStart"/>
            <w:r w:rsidRPr="00CE5820">
              <w:rPr>
                <w:sz w:val="22"/>
                <w:szCs w:val="22"/>
              </w:rPr>
              <w:t>инфузионных</w:t>
            </w:r>
            <w:proofErr w:type="spellEnd"/>
            <w:r w:rsidRPr="00CE5820">
              <w:rPr>
                <w:sz w:val="22"/>
                <w:szCs w:val="22"/>
              </w:rPr>
              <w:t xml:space="preserve"> систем</w:t>
            </w:r>
          </w:p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E5820">
              <w:rPr>
                <w:b/>
                <w:sz w:val="22"/>
                <w:szCs w:val="22"/>
              </w:rPr>
              <w:t>Товарный знак не имеется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  <w:r w:rsidRPr="00CE5820">
              <w:rPr>
                <w:sz w:val="22"/>
                <w:szCs w:val="22"/>
              </w:rPr>
              <w:t xml:space="preserve">Заглушка для герметичного закрытия </w:t>
            </w:r>
            <w:proofErr w:type="spellStart"/>
            <w:r w:rsidRPr="00CE5820">
              <w:rPr>
                <w:sz w:val="22"/>
                <w:szCs w:val="22"/>
              </w:rPr>
              <w:t>инфузионных</w:t>
            </w:r>
            <w:proofErr w:type="spellEnd"/>
            <w:r w:rsidRPr="00CE5820">
              <w:rPr>
                <w:sz w:val="22"/>
                <w:szCs w:val="22"/>
              </w:rPr>
              <w:t xml:space="preserve"> систем, катетеров, фильтров и других принадлежностей для </w:t>
            </w:r>
            <w:proofErr w:type="spellStart"/>
            <w:r w:rsidRPr="00CE5820">
              <w:rPr>
                <w:sz w:val="22"/>
                <w:szCs w:val="22"/>
              </w:rPr>
              <w:t>инфузионной</w:t>
            </w:r>
            <w:proofErr w:type="spellEnd"/>
            <w:r w:rsidRPr="00CE5820">
              <w:rPr>
                <w:sz w:val="22"/>
                <w:szCs w:val="22"/>
              </w:rPr>
              <w:t xml:space="preserve"> терапии при помощи винтового соединения типа </w:t>
            </w:r>
            <w:proofErr w:type="spellStart"/>
            <w:r w:rsidRPr="00CE5820">
              <w:rPr>
                <w:sz w:val="22"/>
                <w:szCs w:val="22"/>
              </w:rPr>
              <w:t>Луер</w:t>
            </w:r>
            <w:proofErr w:type="spellEnd"/>
            <w:r w:rsidRPr="00CE5820">
              <w:rPr>
                <w:sz w:val="22"/>
                <w:szCs w:val="22"/>
              </w:rPr>
              <w:t xml:space="preserve"> </w:t>
            </w:r>
            <w:proofErr w:type="spellStart"/>
            <w:r w:rsidRPr="00CE5820">
              <w:rPr>
                <w:sz w:val="22"/>
                <w:szCs w:val="22"/>
              </w:rPr>
              <w:t>Лок</w:t>
            </w:r>
            <w:proofErr w:type="spellEnd"/>
            <w:r w:rsidRPr="00CE5820">
              <w:rPr>
                <w:sz w:val="22"/>
                <w:szCs w:val="22"/>
              </w:rPr>
              <w:t>; инъекционная мембрана для введения растворов с помощью иглы. Стерильно, в индивидуальной упаковке.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E5820">
              <w:rPr>
                <w:sz w:val="22"/>
                <w:szCs w:val="22"/>
              </w:rPr>
              <w:t>Федеративная Республика Германия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E582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E5820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E5820">
              <w:rPr>
                <w:b/>
                <w:sz w:val="22"/>
                <w:szCs w:val="22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E5820">
              <w:rPr>
                <w:b/>
                <w:sz w:val="22"/>
                <w:szCs w:val="22"/>
              </w:rPr>
              <w:t>12 960,00</w:t>
            </w:r>
          </w:p>
        </w:tc>
      </w:tr>
      <w:tr w:rsidR="00CE5820" w:rsidRPr="00CE5820" w:rsidTr="00CE5820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E582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20" w:rsidRPr="00CE5820" w:rsidRDefault="00CE5820" w:rsidP="00CE582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E5820">
              <w:rPr>
                <w:b/>
                <w:sz w:val="22"/>
                <w:szCs w:val="22"/>
              </w:rPr>
              <w:t>12 960,00</w:t>
            </w:r>
          </w:p>
        </w:tc>
      </w:tr>
    </w:tbl>
    <w:p w:rsidR="00365AA4" w:rsidRDefault="00365AA4" w:rsidP="00E14AC8">
      <w:pPr>
        <w:tabs>
          <w:tab w:val="left" w:pos="1456"/>
        </w:tabs>
        <w:jc w:val="center"/>
      </w:pPr>
    </w:p>
    <w:p w:rsidR="00E14AC8" w:rsidRDefault="00E14AC8" w:rsidP="00E14AC8">
      <w:pPr>
        <w:tabs>
          <w:tab w:val="left" w:pos="1456"/>
        </w:tabs>
        <w:jc w:val="center"/>
      </w:pPr>
    </w:p>
    <w:p w:rsidR="001633A2" w:rsidRPr="001633A2" w:rsidRDefault="001633A2" w:rsidP="001633A2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 w:rsidR="00CE5820">
        <w:rPr>
          <w:b/>
          <w:sz w:val="24"/>
          <w:szCs w:val="24"/>
        </w:rPr>
        <w:t>№ 0340200003317003530</w:t>
      </w:r>
      <w:r w:rsidR="00E14AC8"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1633A2" w:rsidRDefault="001633A2" w:rsidP="001633A2">
      <w:pPr>
        <w:pStyle w:val="a3"/>
        <w:tabs>
          <w:tab w:val="left" w:pos="2340"/>
        </w:tabs>
        <w:ind w:left="690"/>
        <w:jc w:val="center"/>
      </w:pPr>
    </w:p>
    <w:p w:rsidR="001633A2" w:rsidRDefault="001633A2" w:rsidP="001633A2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E14AC8">
        <w:rPr>
          <w:b/>
          <w:sz w:val="24"/>
          <w:szCs w:val="24"/>
        </w:rPr>
        <w:t xml:space="preserve">Поставка </w:t>
      </w:r>
      <w:r w:rsidR="00CE5820">
        <w:rPr>
          <w:b/>
          <w:sz w:val="24"/>
          <w:szCs w:val="24"/>
        </w:rPr>
        <w:t>катетеров периферических</w:t>
      </w:r>
      <w:r>
        <w:rPr>
          <w:b/>
          <w:sz w:val="24"/>
          <w:szCs w:val="24"/>
        </w:rPr>
        <w:t>.</w:t>
      </w:r>
    </w:p>
    <w:p w:rsidR="001633A2" w:rsidRDefault="001633A2" w:rsidP="00C34C68">
      <w:pPr>
        <w:jc w:val="center"/>
      </w:pPr>
    </w:p>
    <w:p w:rsidR="00CE5820" w:rsidRDefault="001633A2" w:rsidP="00C34C68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CE5820" w:rsidRPr="00CE5820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 </w:t>
      </w:r>
    </w:p>
    <w:p w:rsidR="001633A2" w:rsidRPr="00AB12E5" w:rsidRDefault="001633A2" w:rsidP="00C34C68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 w:rsidR="00CE5820">
        <w:rPr>
          <w:sz w:val="24"/>
          <w:szCs w:val="24"/>
        </w:rPr>
        <w:t>42381,00</w:t>
      </w:r>
      <w:r w:rsidR="00A177EA"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1633A2" w:rsidRPr="00AB12E5" w:rsidRDefault="001633A2" w:rsidP="001633A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CE5820">
        <w:rPr>
          <w:sz w:val="24"/>
          <w:szCs w:val="24"/>
        </w:rPr>
        <w:t>17.08</w:t>
      </w:r>
      <w:r w:rsidR="00E14AC8">
        <w:rPr>
          <w:sz w:val="24"/>
          <w:szCs w:val="24"/>
        </w:rPr>
        <w:t>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1633A2" w:rsidRDefault="001633A2" w:rsidP="001633A2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 w:rsidR="00E14AC8">
        <w:rPr>
          <w:bCs/>
          <w:iCs/>
          <w:sz w:val="24"/>
          <w:szCs w:val="24"/>
        </w:rPr>
        <w:t>Общество с ограни</w:t>
      </w:r>
      <w:r w:rsidR="00CE5820">
        <w:rPr>
          <w:bCs/>
          <w:iCs/>
          <w:sz w:val="24"/>
          <w:szCs w:val="24"/>
        </w:rPr>
        <w:t>ченной ответственностью «</w:t>
      </w:r>
      <w:proofErr w:type="spellStart"/>
      <w:r w:rsidR="00CE5820">
        <w:rPr>
          <w:bCs/>
          <w:iCs/>
          <w:sz w:val="24"/>
          <w:szCs w:val="24"/>
        </w:rPr>
        <w:t>ПрофиМед</w:t>
      </w:r>
      <w:proofErr w:type="spellEnd"/>
      <w:r w:rsidR="00E14AC8">
        <w:rPr>
          <w:bCs/>
          <w:iCs/>
          <w:sz w:val="24"/>
          <w:szCs w:val="24"/>
        </w:rPr>
        <w:t>»</w:t>
      </w:r>
    </w:p>
    <w:p w:rsidR="00C34C68" w:rsidRPr="00AB12E5" w:rsidRDefault="001633A2" w:rsidP="001633A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CE5820">
        <w:rPr>
          <w:sz w:val="24"/>
          <w:szCs w:val="24"/>
        </w:rPr>
        <w:t>42381,00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p w:rsidR="001633A2" w:rsidRPr="00AB12E5" w:rsidRDefault="001633A2" w:rsidP="00E14AC8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</w:t>
      </w:r>
      <w:r w:rsidRPr="005C2ABE">
        <w:rPr>
          <w:sz w:val="24"/>
          <w:szCs w:val="24"/>
        </w:rPr>
        <w:t>.</w:t>
      </w:r>
    </w:p>
    <w:p w:rsidR="001633A2" w:rsidRDefault="001633A2" w:rsidP="001633A2">
      <w:pPr>
        <w:tabs>
          <w:tab w:val="left" w:pos="1456"/>
        </w:tabs>
      </w:pPr>
    </w:p>
    <w:p w:rsidR="00C34C68" w:rsidRDefault="00C34C68" w:rsidP="006408F8">
      <w:pPr>
        <w:tabs>
          <w:tab w:val="left" w:pos="1456"/>
        </w:tabs>
        <w:jc w:val="center"/>
      </w:pPr>
    </w:p>
    <w:tbl>
      <w:tblPr>
        <w:tblW w:w="136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634"/>
        <w:gridCol w:w="6095"/>
        <w:gridCol w:w="1701"/>
        <w:gridCol w:w="709"/>
        <w:gridCol w:w="992"/>
        <w:gridCol w:w="827"/>
        <w:gridCol w:w="1016"/>
      </w:tblGrid>
      <w:tr w:rsidR="006408F8" w:rsidRPr="006408F8" w:rsidTr="006408F8">
        <w:trPr>
          <w:trHeight w:val="8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6408F8">
              <w:rPr>
                <w:b/>
              </w:rPr>
              <w:t>№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6408F8">
              <w:rPr>
                <w:b/>
              </w:rPr>
              <w:t>Наименование товара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left="176" w:hanging="176"/>
              <w:jc w:val="center"/>
              <w:rPr>
                <w:b/>
              </w:rPr>
            </w:pPr>
            <w:r w:rsidRPr="006408F8">
              <w:rPr>
                <w:b/>
              </w:rPr>
              <w:t>Технические характеристики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6408F8">
              <w:rPr>
                <w:b/>
              </w:rPr>
              <w:t>Производитель, страна происхождения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6408F8">
              <w:rPr>
                <w:b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6408F8">
              <w:rPr>
                <w:b/>
              </w:rPr>
              <w:t>Кол-во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6408F8">
              <w:rPr>
                <w:b/>
              </w:rPr>
              <w:t>Цена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6408F8">
              <w:rPr>
                <w:b/>
              </w:rPr>
              <w:t>Сумма</w:t>
            </w:r>
          </w:p>
        </w:tc>
      </w:tr>
      <w:tr w:rsidR="006408F8" w:rsidRPr="006408F8" w:rsidTr="006408F8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Катетер периферический</w:t>
            </w: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r w:rsidRPr="006408F8">
              <w:t>Вазофикс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 xml:space="preserve">Катетер для периферического внутривенного доступа из полиуретана на игле диаметром 18G (1,3мм), длиной  45 мм, с фиксирующими перфорированными крыльями и с инъекционным портом (с замком, активирующимся при повороте крышки порта на 180 градусов). </w:t>
            </w:r>
            <w:proofErr w:type="gramStart"/>
            <w:r w:rsidRPr="006408F8">
              <w:t>Стерильный</w:t>
            </w:r>
            <w:proofErr w:type="gramEnd"/>
            <w:r w:rsidRPr="006408F8">
              <w:t>, однократного применения.</w:t>
            </w: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>Соответствует требованиям ГОСТ ISO  10555-5-2012 (часть 5).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Федеративная Республика Германия, Малайзия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proofErr w:type="gramStart"/>
            <w:r w:rsidRPr="006408F8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46,84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4684,00</w:t>
            </w:r>
          </w:p>
        </w:tc>
      </w:tr>
      <w:tr w:rsidR="006408F8" w:rsidRPr="006408F8" w:rsidTr="006408F8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Катетер периферический</w:t>
            </w: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r w:rsidRPr="006408F8">
              <w:t>Вазофикс</w:t>
            </w:r>
            <w:proofErr w:type="spellEnd"/>
            <w:r w:rsidRPr="006408F8">
              <w:t xml:space="preserve"> </w:t>
            </w:r>
            <w:proofErr w:type="spellStart"/>
            <w:r w:rsidRPr="006408F8">
              <w:t>Церто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 xml:space="preserve">Катетер для периферического внутривенного доступа из полиуретана на игле диаметром 20G (1,1мм), длиной  33 мм, с фиксирующими перфорированными крыльями и инъекционным портом (с замком, активирующимся при повороте крышки порта на 180 градусов). </w:t>
            </w:r>
            <w:proofErr w:type="gramStart"/>
            <w:r w:rsidRPr="006408F8">
              <w:t>Стерильный</w:t>
            </w:r>
            <w:proofErr w:type="gramEnd"/>
            <w:r w:rsidRPr="006408F8">
              <w:t>, однократного применения.</w:t>
            </w: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>Соответствует требованиям ГОСТ ISO  10555-5-2012 (часть 5).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Федеративная Республика Германия, Малайзия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proofErr w:type="gramStart"/>
            <w:r w:rsidRPr="006408F8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500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47,29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23645,00</w:t>
            </w:r>
          </w:p>
        </w:tc>
      </w:tr>
      <w:tr w:rsidR="006408F8" w:rsidRPr="006408F8" w:rsidTr="006408F8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Катетер периферический</w:t>
            </w: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r w:rsidRPr="006408F8">
              <w:lastRenderedPageBreak/>
              <w:t>Вазофикс</w:t>
            </w:r>
            <w:proofErr w:type="spellEnd"/>
            <w:r w:rsidRPr="006408F8">
              <w:t xml:space="preserve"> </w:t>
            </w:r>
            <w:proofErr w:type="spellStart"/>
            <w:r w:rsidRPr="006408F8">
              <w:t>Церто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lastRenderedPageBreak/>
              <w:t xml:space="preserve">Катетер для периферического внутривенного доступа из полиуретана на игле диаметром 22G (0,9мм), длиной  25 мм, имеет </w:t>
            </w:r>
            <w:r w:rsidRPr="006408F8">
              <w:lastRenderedPageBreak/>
              <w:t xml:space="preserve">4 встроенные </w:t>
            </w:r>
            <w:proofErr w:type="spellStart"/>
            <w:r w:rsidRPr="006408F8">
              <w:t>рентгеноконтрастные</w:t>
            </w:r>
            <w:proofErr w:type="spellEnd"/>
            <w:r w:rsidRPr="006408F8">
              <w:t xml:space="preserve"> полосы, с фиксирующими перфорированными крыльями и инъекционным портом строго над ними (с замком, активирующимся при повороте крышки порта на 180 градусов). </w:t>
            </w:r>
            <w:proofErr w:type="gramStart"/>
            <w:r w:rsidRPr="006408F8">
              <w:t>Стерильный</w:t>
            </w:r>
            <w:proofErr w:type="gramEnd"/>
            <w:r w:rsidRPr="006408F8">
              <w:t>, однократного применения.</w:t>
            </w: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>Соответствует требованиям ГОСТ ISO  10555-5-2012 (часть 5).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lastRenderedPageBreak/>
              <w:t xml:space="preserve">Федеративная Республика </w:t>
            </w:r>
            <w:r w:rsidRPr="006408F8">
              <w:lastRenderedPageBreak/>
              <w:t>Германия, Малайзия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proofErr w:type="gramStart"/>
            <w:r w:rsidRPr="006408F8"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200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46,84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9368,00</w:t>
            </w:r>
          </w:p>
        </w:tc>
      </w:tr>
      <w:tr w:rsidR="006408F8" w:rsidRPr="006408F8" w:rsidTr="006408F8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lastRenderedPageBreak/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Катетер периферический</w:t>
            </w: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r w:rsidRPr="006408F8">
              <w:t>Вазофикс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 xml:space="preserve">Катетер для периферического внутривенного доступа из полиуретана на игле диаметром 24G (0,7мм), длиной  19 мм, с фиксирующими перфорированными крыльями и инъекционным портом (с замком, активирующимся при повороте крышки порта на 180 градусов). </w:t>
            </w:r>
            <w:proofErr w:type="gramStart"/>
            <w:r w:rsidRPr="006408F8">
              <w:t>Стерильный</w:t>
            </w:r>
            <w:proofErr w:type="gramEnd"/>
            <w:r w:rsidRPr="006408F8">
              <w:t>, однократного применения.</w:t>
            </w: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>Соответствует требованиям ГОСТ ISO  10555-5-2012 (часть 5).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Федеративная Республика Германия, Малайзия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proofErr w:type="gramStart"/>
            <w:r w:rsidRPr="006408F8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46,84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4684,00</w:t>
            </w:r>
          </w:p>
        </w:tc>
      </w:tr>
      <w:tr w:rsidR="006408F8" w:rsidRPr="006408F8" w:rsidTr="006408F8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ИТОГО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6408F8">
              <w:rPr>
                <w:b/>
              </w:rPr>
              <w:t>42 381,00</w:t>
            </w:r>
          </w:p>
        </w:tc>
      </w:tr>
    </w:tbl>
    <w:p w:rsidR="006408F8" w:rsidRDefault="006408F8" w:rsidP="001633A2">
      <w:pPr>
        <w:tabs>
          <w:tab w:val="left" w:pos="1456"/>
        </w:tabs>
      </w:pPr>
    </w:p>
    <w:p w:rsidR="006408F8" w:rsidRDefault="006408F8" w:rsidP="001633A2">
      <w:pPr>
        <w:tabs>
          <w:tab w:val="left" w:pos="1456"/>
        </w:tabs>
      </w:pPr>
    </w:p>
    <w:p w:rsidR="00E14AC8" w:rsidRPr="001633A2" w:rsidRDefault="00E14AC8" w:rsidP="00E14AC8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 w:rsidR="006408F8">
        <w:rPr>
          <w:b/>
          <w:sz w:val="24"/>
          <w:szCs w:val="24"/>
        </w:rPr>
        <w:t>№ 0340200003317002298</w:t>
      </w:r>
      <w:r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E14AC8" w:rsidRDefault="00E14AC8" w:rsidP="00E14AC8">
      <w:pPr>
        <w:pStyle w:val="a3"/>
        <w:tabs>
          <w:tab w:val="left" w:pos="2340"/>
        </w:tabs>
        <w:ind w:left="690"/>
        <w:jc w:val="center"/>
      </w:pPr>
    </w:p>
    <w:p w:rsidR="00E14AC8" w:rsidRDefault="00E14AC8" w:rsidP="00E14AC8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6408F8">
        <w:rPr>
          <w:b/>
          <w:sz w:val="24"/>
          <w:szCs w:val="24"/>
        </w:rPr>
        <w:t>Поставка лекарственных препаратов (</w:t>
      </w:r>
      <w:proofErr w:type="spellStart"/>
      <w:r w:rsidR="006408F8">
        <w:rPr>
          <w:b/>
          <w:sz w:val="24"/>
          <w:szCs w:val="24"/>
        </w:rPr>
        <w:t>Эноксапарин</w:t>
      </w:r>
      <w:proofErr w:type="spellEnd"/>
      <w:r w:rsidR="006408F8">
        <w:rPr>
          <w:b/>
          <w:sz w:val="24"/>
          <w:szCs w:val="24"/>
        </w:rPr>
        <w:t xml:space="preserve"> натрия)</w:t>
      </w:r>
      <w:r>
        <w:rPr>
          <w:b/>
          <w:sz w:val="24"/>
          <w:szCs w:val="24"/>
        </w:rPr>
        <w:t>.</w:t>
      </w:r>
    </w:p>
    <w:p w:rsidR="006408F8" w:rsidRDefault="00E14AC8" w:rsidP="00E14AC8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6408F8" w:rsidRPr="006408F8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E14AC8" w:rsidRPr="00AB12E5" w:rsidRDefault="00E14AC8" w:rsidP="00E14AC8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 w:rsidR="006408F8">
        <w:rPr>
          <w:sz w:val="24"/>
          <w:szCs w:val="24"/>
        </w:rPr>
        <w:t>210167,20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E14AC8" w:rsidRPr="00AB12E5" w:rsidRDefault="00E14AC8" w:rsidP="00E14AC8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6408F8">
        <w:rPr>
          <w:sz w:val="24"/>
          <w:szCs w:val="24"/>
        </w:rPr>
        <w:t>21.08</w:t>
      </w:r>
      <w:r w:rsidR="00A25E88">
        <w:rPr>
          <w:sz w:val="24"/>
          <w:szCs w:val="24"/>
        </w:rPr>
        <w:t>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E14AC8" w:rsidRDefault="00E14AC8" w:rsidP="00E14AC8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</w:t>
      </w:r>
      <w:r w:rsidR="00A25E88">
        <w:rPr>
          <w:bCs/>
          <w:iCs/>
          <w:sz w:val="24"/>
          <w:szCs w:val="24"/>
        </w:rPr>
        <w:t>ченной о</w:t>
      </w:r>
      <w:r w:rsidR="006408F8">
        <w:rPr>
          <w:bCs/>
          <w:iCs/>
          <w:sz w:val="24"/>
          <w:szCs w:val="24"/>
        </w:rPr>
        <w:t>тветственностью «</w:t>
      </w:r>
      <w:proofErr w:type="spellStart"/>
      <w:r w:rsidR="006408F8">
        <w:rPr>
          <w:bCs/>
          <w:iCs/>
          <w:sz w:val="24"/>
          <w:szCs w:val="24"/>
        </w:rPr>
        <w:t>Кордис</w:t>
      </w:r>
      <w:proofErr w:type="spellEnd"/>
      <w:r w:rsidR="006408F8">
        <w:rPr>
          <w:bCs/>
          <w:iCs/>
          <w:sz w:val="24"/>
          <w:szCs w:val="24"/>
        </w:rPr>
        <w:t xml:space="preserve"> </w:t>
      </w:r>
      <w:proofErr w:type="spellStart"/>
      <w:r w:rsidR="006408F8">
        <w:rPr>
          <w:bCs/>
          <w:iCs/>
          <w:sz w:val="24"/>
          <w:szCs w:val="24"/>
        </w:rPr>
        <w:t>Лайн</w:t>
      </w:r>
      <w:proofErr w:type="spellEnd"/>
      <w:r>
        <w:rPr>
          <w:bCs/>
          <w:iCs/>
          <w:sz w:val="24"/>
          <w:szCs w:val="24"/>
        </w:rPr>
        <w:t>»</w:t>
      </w:r>
    </w:p>
    <w:p w:rsidR="00E14AC8" w:rsidRPr="00AB12E5" w:rsidRDefault="00E14AC8" w:rsidP="00E14AC8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6408F8">
        <w:rPr>
          <w:sz w:val="24"/>
          <w:szCs w:val="24"/>
        </w:rPr>
        <w:t>203860,80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p w:rsidR="00E14AC8" w:rsidRDefault="00E14AC8" w:rsidP="00E14AC8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 w:rsidR="006408F8" w:rsidRPr="006408F8">
        <w:rPr>
          <w:sz w:val="24"/>
          <w:szCs w:val="24"/>
        </w:rPr>
        <w:t>Настоящий Контра</w:t>
      </w:r>
      <w:proofErr w:type="gramStart"/>
      <w:r w:rsidR="006408F8" w:rsidRPr="006408F8">
        <w:rPr>
          <w:sz w:val="24"/>
          <w:szCs w:val="24"/>
        </w:rPr>
        <w:t>кт вст</w:t>
      </w:r>
      <w:proofErr w:type="gramEnd"/>
      <w:r w:rsidR="006408F8" w:rsidRPr="006408F8">
        <w:rPr>
          <w:sz w:val="24"/>
          <w:szCs w:val="24"/>
        </w:rPr>
        <w:t>упает в силу с момента подписания и действует в течение 12 месяцев с момента подписания.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1620"/>
        <w:gridCol w:w="1712"/>
        <w:gridCol w:w="1354"/>
        <w:gridCol w:w="1841"/>
        <w:gridCol w:w="1496"/>
        <w:gridCol w:w="2043"/>
        <w:gridCol w:w="1109"/>
        <w:gridCol w:w="1439"/>
        <w:gridCol w:w="1250"/>
      </w:tblGrid>
      <w:tr w:rsidR="006408F8" w:rsidRPr="006408F8" w:rsidTr="00546349">
        <w:tc>
          <w:tcPr>
            <w:tcW w:w="970" w:type="dxa"/>
            <w:shd w:val="clear" w:color="auto" w:fill="auto"/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b/>
              </w:rPr>
            </w:pPr>
            <w:r w:rsidRPr="006408F8">
              <w:rPr>
                <w:b/>
              </w:rPr>
              <w:t>№ строки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b/>
              </w:rPr>
            </w:pPr>
            <w:r w:rsidRPr="006408F8">
              <w:rPr>
                <w:b/>
              </w:rPr>
              <w:t>МНН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b/>
              </w:rPr>
            </w:pPr>
            <w:r w:rsidRPr="006408F8">
              <w:rPr>
                <w:b/>
              </w:rPr>
              <w:t>Номенклатура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b/>
              </w:rPr>
            </w:pPr>
            <w:r w:rsidRPr="006408F8">
              <w:rPr>
                <w:b/>
              </w:rPr>
              <w:t>Единица измерения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b/>
              </w:rPr>
            </w:pPr>
            <w:r w:rsidRPr="006408F8">
              <w:rPr>
                <w:b/>
              </w:rPr>
              <w:t>Производитель/ страна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b/>
              </w:rPr>
            </w:pPr>
            <w:r w:rsidRPr="006408F8">
              <w:rPr>
                <w:b/>
              </w:rPr>
              <w:t>Упаковщик/ страна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b/>
              </w:rPr>
            </w:pPr>
            <w:r w:rsidRPr="006408F8">
              <w:rPr>
                <w:b/>
              </w:rPr>
              <w:t>Регистрационное удостоверение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b/>
              </w:rPr>
            </w:pPr>
            <w:r w:rsidRPr="006408F8">
              <w:rPr>
                <w:b/>
              </w:rPr>
              <w:t>Цена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b/>
              </w:rPr>
            </w:pPr>
            <w:r w:rsidRPr="006408F8">
              <w:rPr>
                <w:b/>
              </w:rPr>
              <w:t>Количество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b/>
              </w:rPr>
            </w:pPr>
            <w:r w:rsidRPr="006408F8">
              <w:rPr>
                <w:b/>
              </w:rPr>
              <w:t>Сумма</w:t>
            </w:r>
          </w:p>
        </w:tc>
      </w:tr>
      <w:tr w:rsidR="006408F8" w:rsidRPr="006408F8" w:rsidTr="00546349">
        <w:tc>
          <w:tcPr>
            <w:tcW w:w="970" w:type="dxa"/>
            <w:shd w:val="clear" w:color="auto" w:fill="auto"/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</w:pPr>
            <w:r w:rsidRPr="006408F8">
              <w:t>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</w:pPr>
            <w:proofErr w:type="spellStart"/>
            <w:r w:rsidRPr="006408F8">
              <w:rPr>
                <w:color w:val="000000"/>
              </w:rPr>
              <w:t>Эноксапарин</w:t>
            </w:r>
            <w:proofErr w:type="spellEnd"/>
            <w:r w:rsidRPr="006408F8">
              <w:rPr>
                <w:color w:val="000000"/>
              </w:rPr>
              <w:t xml:space="preserve"> натрия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spellStart"/>
            <w:r w:rsidRPr="006408F8">
              <w:rPr>
                <w:color w:val="000000"/>
              </w:rPr>
              <w:t>Анфибра</w:t>
            </w:r>
            <w:proofErr w:type="spellEnd"/>
            <w:r w:rsidRPr="006408F8">
              <w:rPr>
                <w:color w:val="000000"/>
              </w:rPr>
              <w:t>,</w:t>
            </w: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раствор для инъекций</w:t>
            </w: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</w:pPr>
            <w:r w:rsidRPr="006408F8">
              <w:rPr>
                <w:color w:val="000000"/>
              </w:rPr>
              <w:t xml:space="preserve">10тыс </w:t>
            </w:r>
            <w:proofErr w:type="spellStart"/>
            <w:r w:rsidRPr="006408F8">
              <w:rPr>
                <w:color w:val="000000"/>
              </w:rPr>
              <w:t>антиХА</w:t>
            </w:r>
            <w:proofErr w:type="spellEnd"/>
            <w:r w:rsidRPr="006408F8">
              <w:rPr>
                <w:color w:val="000000"/>
              </w:rPr>
              <w:t xml:space="preserve"> МЕ/мл 0.6мл ампулы №10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</w:pP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</w:pP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</w:pPr>
            <w:proofErr w:type="spellStart"/>
            <w:r w:rsidRPr="006408F8">
              <w:t>упак</w:t>
            </w:r>
            <w:proofErr w:type="spellEnd"/>
          </w:p>
        </w:tc>
        <w:tc>
          <w:tcPr>
            <w:tcW w:w="1952" w:type="dxa"/>
            <w:shd w:val="clear" w:color="auto" w:fill="auto"/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</w:pP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</w:pP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</w:pPr>
            <w:proofErr w:type="spellStart"/>
            <w:r w:rsidRPr="006408F8">
              <w:rPr>
                <w:color w:val="000000"/>
              </w:rPr>
              <w:t>Верофарм</w:t>
            </w:r>
            <w:proofErr w:type="spellEnd"/>
            <w:r w:rsidRPr="006408F8">
              <w:rPr>
                <w:color w:val="000000"/>
              </w:rPr>
              <w:t xml:space="preserve"> АО, Россия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</w:pP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</w:pP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</w:pPr>
            <w:proofErr w:type="spellStart"/>
            <w:r w:rsidRPr="006408F8">
              <w:rPr>
                <w:color w:val="000000"/>
              </w:rPr>
              <w:t>Верофарм</w:t>
            </w:r>
            <w:proofErr w:type="spellEnd"/>
            <w:r w:rsidRPr="006408F8">
              <w:rPr>
                <w:color w:val="000000"/>
              </w:rPr>
              <w:t xml:space="preserve"> АО, Россия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</w:pPr>
            <w:r w:rsidRPr="006408F8">
              <w:rPr>
                <w:color w:val="000000"/>
              </w:rPr>
              <w:t xml:space="preserve">РУ № ЛП-001904 от 14.11.2012 г. Владелец/держатель РУ: </w:t>
            </w:r>
            <w:proofErr w:type="spellStart"/>
            <w:r w:rsidRPr="006408F8">
              <w:rPr>
                <w:color w:val="000000"/>
              </w:rPr>
              <w:t>Верофарм</w:t>
            </w:r>
            <w:proofErr w:type="spellEnd"/>
            <w:r w:rsidRPr="006408F8">
              <w:rPr>
                <w:color w:val="000000"/>
              </w:rPr>
              <w:t xml:space="preserve"> АО, Россия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</w:pP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</w:pP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</w:pPr>
            <w:r w:rsidRPr="006408F8">
              <w:rPr>
                <w:color w:val="000000"/>
              </w:rPr>
              <w:t>2 548,26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</w:pP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</w:pP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</w:pPr>
            <w:r w:rsidRPr="006408F8">
              <w:rPr>
                <w:color w:val="000000"/>
              </w:rPr>
              <w:t>80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</w:pP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</w:pP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</w:pPr>
            <w:r w:rsidRPr="006408F8">
              <w:rPr>
                <w:color w:val="000000"/>
              </w:rPr>
              <w:t>203 860,80</w:t>
            </w:r>
          </w:p>
        </w:tc>
      </w:tr>
      <w:tr w:rsidR="006408F8" w:rsidRPr="006408F8" w:rsidTr="00546349">
        <w:tc>
          <w:tcPr>
            <w:tcW w:w="970" w:type="dxa"/>
            <w:shd w:val="clear" w:color="auto" w:fill="auto"/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b/>
              </w:rPr>
            </w:pPr>
            <w:r w:rsidRPr="006408F8">
              <w:rPr>
                <w:b/>
                <w:color w:val="000000"/>
              </w:rPr>
              <w:t>203 860,80</w:t>
            </w:r>
          </w:p>
        </w:tc>
      </w:tr>
    </w:tbl>
    <w:p w:rsidR="006408F8" w:rsidRPr="00AB12E5" w:rsidRDefault="006408F8" w:rsidP="006408F8">
      <w:pPr>
        <w:ind w:firstLine="708"/>
        <w:jc w:val="center"/>
        <w:rPr>
          <w:sz w:val="24"/>
          <w:szCs w:val="24"/>
        </w:rPr>
      </w:pPr>
    </w:p>
    <w:p w:rsidR="00E14AC8" w:rsidRDefault="00E14AC8" w:rsidP="00E14AC8">
      <w:pPr>
        <w:tabs>
          <w:tab w:val="left" w:pos="1456"/>
        </w:tabs>
        <w:jc w:val="center"/>
      </w:pPr>
    </w:p>
    <w:p w:rsidR="006408F8" w:rsidRDefault="006408F8" w:rsidP="00E14AC8">
      <w:pPr>
        <w:tabs>
          <w:tab w:val="left" w:pos="1456"/>
        </w:tabs>
        <w:jc w:val="center"/>
      </w:pPr>
    </w:p>
    <w:p w:rsidR="006408F8" w:rsidRDefault="006408F8" w:rsidP="00E14AC8">
      <w:pPr>
        <w:tabs>
          <w:tab w:val="left" w:pos="1456"/>
        </w:tabs>
        <w:jc w:val="center"/>
      </w:pPr>
    </w:p>
    <w:p w:rsidR="00A25E88" w:rsidRPr="001633A2" w:rsidRDefault="00A25E88" w:rsidP="00A25E88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lastRenderedPageBreak/>
        <w:tab/>
      </w:r>
      <w:r w:rsidRPr="001633A2">
        <w:rPr>
          <w:b/>
          <w:sz w:val="24"/>
          <w:szCs w:val="24"/>
        </w:rPr>
        <w:t xml:space="preserve">Номер закупки: </w:t>
      </w:r>
      <w:r w:rsidR="006408F8">
        <w:rPr>
          <w:b/>
          <w:sz w:val="24"/>
          <w:szCs w:val="24"/>
        </w:rPr>
        <w:t>№ 0340200003317003532</w:t>
      </w:r>
      <w:r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A25E88" w:rsidRDefault="00A25E88" w:rsidP="00A25E88">
      <w:pPr>
        <w:pStyle w:val="a3"/>
        <w:tabs>
          <w:tab w:val="left" w:pos="2340"/>
        </w:tabs>
        <w:ind w:left="690"/>
        <w:jc w:val="center"/>
      </w:pPr>
    </w:p>
    <w:p w:rsidR="00A25E88" w:rsidRDefault="00A25E88" w:rsidP="00A25E88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6408F8">
        <w:rPr>
          <w:b/>
          <w:sz w:val="24"/>
          <w:szCs w:val="24"/>
        </w:rPr>
        <w:t>Поставка катетеров</w:t>
      </w:r>
      <w:r>
        <w:rPr>
          <w:b/>
          <w:sz w:val="24"/>
          <w:szCs w:val="24"/>
        </w:rPr>
        <w:t>.</w:t>
      </w:r>
    </w:p>
    <w:p w:rsidR="008A480A" w:rsidRDefault="00A25E88" w:rsidP="00A25E88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8A480A" w:rsidRPr="008A480A">
        <w:rPr>
          <w:sz w:val="24"/>
          <w:szCs w:val="24"/>
        </w:rPr>
        <w:t xml:space="preserve">Срок поставки Товара составляет 15 (пятнадцать) календарных дней с момента подписания настоящего Контракта. </w:t>
      </w:r>
    </w:p>
    <w:p w:rsidR="00A25E88" w:rsidRPr="00AB12E5" w:rsidRDefault="00A25E88" w:rsidP="00A25E88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 w:rsidR="006408F8">
        <w:rPr>
          <w:sz w:val="24"/>
          <w:szCs w:val="24"/>
        </w:rPr>
        <w:t>25951,90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A25E88" w:rsidRPr="00AB12E5" w:rsidRDefault="00A25E88" w:rsidP="00A25E88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6408F8">
        <w:rPr>
          <w:sz w:val="24"/>
          <w:szCs w:val="24"/>
        </w:rPr>
        <w:t>24.08</w:t>
      </w:r>
      <w:r w:rsidR="008A480A">
        <w:rPr>
          <w:sz w:val="24"/>
          <w:szCs w:val="24"/>
        </w:rPr>
        <w:t>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A25E88" w:rsidRDefault="00A25E88" w:rsidP="00A25E88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ограниченной ответствен</w:t>
      </w:r>
      <w:r w:rsidR="006408F8">
        <w:rPr>
          <w:bCs/>
          <w:iCs/>
          <w:sz w:val="24"/>
          <w:szCs w:val="24"/>
        </w:rPr>
        <w:t>ностью «</w:t>
      </w:r>
      <w:proofErr w:type="spellStart"/>
      <w:r w:rsidR="006408F8">
        <w:rPr>
          <w:bCs/>
          <w:iCs/>
          <w:sz w:val="24"/>
          <w:szCs w:val="24"/>
        </w:rPr>
        <w:t>ПрофиМед</w:t>
      </w:r>
      <w:proofErr w:type="spellEnd"/>
      <w:r>
        <w:rPr>
          <w:bCs/>
          <w:iCs/>
          <w:sz w:val="24"/>
          <w:szCs w:val="24"/>
        </w:rPr>
        <w:t>»</w:t>
      </w:r>
    </w:p>
    <w:p w:rsidR="00A25E88" w:rsidRPr="00AB12E5" w:rsidRDefault="00A25E88" w:rsidP="00A25E88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6408F8">
        <w:rPr>
          <w:sz w:val="24"/>
          <w:szCs w:val="24"/>
        </w:rPr>
        <w:t>24060,01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p w:rsidR="008A480A" w:rsidRDefault="00A25E88" w:rsidP="008A480A">
      <w:pPr>
        <w:ind w:firstLine="708"/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 w:rsidR="008A480A">
        <w:rPr>
          <w:sz w:val="24"/>
          <w:szCs w:val="24"/>
        </w:rPr>
        <w:t>Срок действия контракта</w:t>
      </w:r>
      <w:r w:rsidR="008A480A" w:rsidRPr="008A480A">
        <w:rPr>
          <w:sz w:val="24"/>
          <w:szCs w:val="24"/>
        </w:rPr>
        <w:t xml:space="preserve"> в течение 12 месяцев с момента подписания.</w:t>
      </w:r>
    </w:p>
    <w:p w:rsidR="008A480A" w:rsidRPr="008A480A" w:rsidRDefault="008A480A" w:rsidP="008A480A">
      <w:pPr>
        <w:ind w:firstLine="708"/>
        <w:rPr>
          <w:sz w:val="24"/>
          <w:szCs w:val="24"/>
        </w:rPr>
      </w:pPr>
    </w:p>
    <w:tbl>
      <w:tblPr>
        <w:tblW w:w="157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14"/>
        <w:gridCol w:w="7142"/>
        <w:gridCol w:w="2268"/>
        <w:gridCol w:w="709"/>
        <w:gridCol w:w="1008"/>
        <w:gridCol w:w="1276"/>
        <w:gridCol w:w="1417"/>
      </w:tblGrid>
      <w:tr w:rsidR="006408F8" w:rsidRPr="006408F8" w:rsidTr="00546349">
        <w:trPr>
          <w:trHeight w:val="8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6408F8">
              <w:rPr>
                <w:b/>
              </w:rPr>
              <w:t>№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6408F8">
              <w:rPr>
                <w:b/>
              </w:rPr>
              <w:t>Наименование товара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ind w:left="176" w:hanging="176"/>
              <w:jc w:val="center"/>
              <w:rPr>
                <w:b/>
              </w:rPr>
            </w:pPr>
            <w:r w:rsidRPr="006408F8">
              <w:rPr>
                <w:b/>
              </w:rPr>
              <w:t>Технические характеристики товара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6408F8">
              <w:rPr>
                <w:b/>
              </w:rPr>
              <w:t>Производитель, страна происхождения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6408F8">
              <w:rPr>
                <w:b/>
              </w:rPr>
              <w:t>Ед. изм.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6408F8">
              <w:rPr>
                <w:b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6408F8">
              <w:rPr>
                <w:b/>
              </w:rPr>
              <w:t>Цена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6408F8">
              <w:rPr>
                <w:b/>
              </w:rPr>
              <w:t>Сумма</w:t>
            </w:r>
          </w:p>
        </w:tc>
      </w:tr>
      <w:tr w:rsidR="006408F8" w:rsidRPr="006408F8" w:rsidTr="00546349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Катетер подключичный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>Катетер подключичный, одноразовый для катетеризации подключичной вены.</w:t>
            </w: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>Внутренний диаметр катетера  1,0 мм. Длина трубки с раструбом -  150мм.</w:t>
            </w: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>Изделие имеет герметичную индивидуальную упаковку.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Российская Федерация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proofErr w:type="gramStart"/>
            <w:r w:rsidRPr="006408F8">
              <w:t>шт</w:t>
            </w:r>
            <w:proofErr w:type="spellEnd"/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19,40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776,00</w:t>
            </w:r>
          </w:p>
        </w:tc>
      </w:tr>
      <w:tr w:rsidR="006408F8" w:rsidRPr="006408F8" w:rsidTr="00546349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Катетер подключичный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>Катетер подключичный, одноразовый для катетеризации подключичной вены.</w:t>
            </w: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>Внутренний диаметр катетера  1,4 мм. Длина трубки с раструбом  200 мм.</w:t>
            </w: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>Изделие имеет герметичную индивидуальную упаковку.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Российская Федерация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proofErr w:type="gramStart"/>
            <w:r w:rsidRPr="006408F8">
              <w:t>шт</w:t>
            </w:r>
            <w:proofErr w:type="spellEnd"/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16,18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647,20</w:t>
            </w:r>
          </w:p>
        </w:tc>
      </w:tr>
      <w:tr w:rsidR="006408F8" w:rsidRPr="006408F8" w:rsidTr="00546349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Катетер ФОЛЕЯ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 xml:space="preserve">Катетер </w:t>
            </w:r>
            <w:proofErr w:type="spellStart"/>
            <w:r w:rsidRPr="006408F8">
              <w:t>Фолея</w:t>
            </w:r>
            <w:proofErr w:type="spellEnd"/>
            <w:r w:rsidRPr="006408F8">
              <w:t xml:space="preserve"> 2-х ходовой стерильный, одноразовый, предназначен для длительной катетеризации мочевого пузыря:</w:t>
            </w: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 xml:space="preserve">- размер </w:t>
            </w:r>
            <w:proofErr w:type="spellStart"/>
            <w:r w:rsidRPr="006408F8">
              <w:t>Ch</w:t>
            </w:r>
            <w:proofErr w:type="spellEnd"/>
            <w:r w:rsidRPr="006408F8">
              <w:t xml:space="preserve"> 14;</w:t>
            </w: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>- объем баллона -  30мл;</w:t>
            </w: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>- длина -  400 мм;</w:t>
            </w: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 xml:space="preserve">- изготовлен из термопластичного латекса, покрытого силиконом, термопластичный, закрытый конец, 2 </w:t>
            </w:r>
            <w:proofErr w:type="gramStart"/>
            <w:r w:rsidRPr="006408F8">
              <w:t>боковых</w:t>
            </w:r>
            <w:proofErr w:type="gramEnd"/>
            <w:r w:rsidRPr="006408F8">
              <w:t xml:space="preserve"> отверстия, 2-ой ход имеет эластичный </w:t>
            </w:r>
            <w:proofErr w:type="spellStart"/>
            <w:r w:rsidRPr="006408F8">
              <w:t>антивозвратный</w:t>
            </w:r>
            <w:proofErr w:type="spellEnd"/>
            <w:r w:rsidRPr="006408F8">
              <w:t xml:space="preserve"> клапан, предназначенный для наполнения баллона шприцем без иглы и предотвращающий утечку воздуха и жидкости. </w:t>
            </w:r>
            <w:proofErr w:type="gramStart"/>
            <w:r w:rsidRPr="006408F8">
              <w:t>Упакован</w:t>
            </w:r>
            <w:proofErr w:type="gramEnd"/>
            <w:r w:rsidRPr="006408F8">
              <w:t xml:space="preserve"> в развернутом виде.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Китайская Народная Республика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proofErr w:type="gramStart"/>
            <w:r w:rsidRPr="006408F8">
              <w:t>шт</w:t>
            </w:r>
            <w:proofErr w:type="spellEnd"/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47,92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958,40</w:t>
            </w:r>
          </w:p>
        </w:tc>
      </w:tr>
      <w:tr w:rsidR="006408F8" w:rsidRPr="006408F8" w:rsidTr="00546349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Катетер ФОЛЕЯ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 xml:space="preserve">Катетер </w:t>
            </w:r>
            <w:proofErr w:type="spellStart"/>
            <w:r w:rsidRPr="006408F8">
              <w:t>Фолея</w:t>
            </w:r>
            <w:proofErr w:type="spellEnd"/>
            <w:r w:rsidRPr="006408F8">
              <w:t xml:space="preserve"> 2-х ходовой стерильный, одноразовый, предназначен для длительной катетеризации мочевого пузыря:</w:t>
            </w: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 xml:space="preserve">- размер </w:t>
            </w:r>
            <w:proofErr w:type="spellStart"/>
            <w:r w:rsidRPr="006408F8">
              <w:t>Ch</w:t>
            </w:r>
            <w:proofErr w:type="spellEnd"/>
            <w:r w:rsidRPr="006408F8">
              <w:t xml:space="preserve"> 16;</w:t>
            </w: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>- объем баллона -  30мл;</w:t>
            </w: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>- длина -  400 мм;</w:t>
            </w: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 xml:space="preserve">- изготовлен из термопластичного латекса, покрытого силиконом, термопластичный, закрытый конец, 2 </w:t>
            </w:r>
            <w:proofErr w:type="gramStart"/>
            <w:r w:rsidRPr="006408F8">
              <w:t>боковых</w:t>
            </w:r>
            <w:proofErr w:type="gramEnd"/>
            <w:r w:rsidRPr="006408F8">
              <w:t xml:space="preserve"> отверстия, 2-ой ход имеет эластичный </w:t>
            </w:r>
            <w:proofErr w:type="spellStart"/>
            <w:r w:rsidRPr="006408F8">
              <w:t>антивозвратный</w:t>
            </w:r>
            <w:proofErr w:type="spellEnd"/>
            <w:r w:rsidRPr="006408F8">
              <w:t xml:space="preserve"> клапан, предназначенный для наполнения баллона шприцем без иглы и предотвращающий утечку воздуха и жидкости.</w:t>
            </w: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proofErr w:type="gramStart"/>
            <w:r w:rsidRPr="006408F8">
              <w:t>Упакован</w:t>
            </w:r>
            <w:proofErr w:type="gramEnd"/>
            <w:r w:rsidRPr="006408F8">
              <w:t xml:space="preserve"> в развернутом виде.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Китайская Народная Республика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proofErr w:type="gramStart"/>
            <w:r w:rsidRPr="006408F8">
              <w:t>шт</w:t>
            </w:r>
            <w:proofErr w:type="spellEnd"/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47,92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958,40</w:t>
            </w:r>
          </w:p>
        </w:tc>
      </w:tr>
      <w:tr w:rsidR="006408F8" w:rsidRPr="006408F8" w:rsidTr="00546349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lastRenderedPageBreak/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Катетер ФОЛЕЯ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 xml:space="preserve">Катетер </w:t>
            </w:r>
            <w:proofErr w:type="spellStart"/>
            <w:r w:rsidRPr="006408F8">
              <w:t>Фолея</w:t>
            </w:r>
            <w:proofErr w:type="spellEnd"/>
            <w:r w:rsidRPr="006408F8">
              <w:t xml:space="preserve"> 2-х ходовой стерильный, одноразовый, предназначен для длительной катетеризации мочевого пузыря сроком:</w:t>
            </w: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 xml:space="preserve">- размер </w:t>
            </w:r>
            <w:proofErr w:type="spellStart"/>
            <w:r w:rsidRPr="006408F8">
              <w:t>Ch</w:t>
            </w:r>
            <w:proofErr w:type="spellEnd"/>
            <w:r w:rsidRPr="006408F8">
              <w:t xml:space="preserve"> 18;</w:t>
            </w: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>- объем баллона -  30мл;</w:t>
            </w: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>- длина -  400 мм;</w:t>
            </w: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 xml:space="preserve">- изготовлен из термопластичного латекса, покрытого силиконом, термопластичный, закрытый конец, 2 </w:t>
            </w:r>
            <w:proofErr w:type="gramStart"/>
            <w:r w:rsidRPr="006408F8">
              <w:t>боковых</w:t>
            </w:r>
            <w:proofErr w:type="gramEnd"/>
            <w:r w:rsidRPr="006408F8">
              <w:t xml:space="preserve"> отверстия, 2-ой ход имеет эластичный </w:t>
            </w:r>
            <w:proofErr w:type="spellStart"/>
            <w:r w:rsidRPr="006408F8">
              <w:t>антивозвратный</w:t>
            </w:r>
            <w:proofErr w:type="spellEnd"/>
            <w:r w:rsidRPr="006408F8">
              <w:t xml:space="preserve"> клапан, предназначенный для наполнения баллона шприцем без иглы и предотвращающий утечку воздуха и жидкости.</w:t>
            </w: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proofErr w:type="gramStart"/>
            <w:r w:rsidRPr="006408F8">
              <w:t>Упакован</w:t>
            </w:r>
            <w:proofErr w:type="gramEnd"/>
            <w:r w:rsidRPr="006408F8">
              <w:t xml:space="preserve"> в развернутом виде.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Китайская Народная Республика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proofErr w:type="gramStart"/>
            <w:r w:rsidRPr="006408F8">
              <w:t>шт</w:t>
            </w:r>
            <w:proofErr w:type="spellEnd"/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47,92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958,40</w:t>
            </w:r>
          </w:p>
        </w:tc>
      </w:tr>
      <w:tr w:rsidR="006408F8" w:rsidRPr="006408F8" w:rsidTr="00546349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Катетер ФОЛЕЯ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 xml:space="preserve">Катетер </w:t>
            </w:r>
            <w:proofErr w:type="spellStart"/>
            <w:r w:rsidRPr="006408F8">
              <w:t>Фолея</w:t>
            </w:r>
            <w:proofErr w:type="spellEnd"/>
            <w:r w:rsidRPr="006408F8">
              <w:t xml:space="preserve"> 2-х ходовой стерильный, одноразовый, предназначен для длительной катетеризации мочевого пузыря сроком:</w:t>
            </w: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 xml:space="preserve">- размер </w:t>
            </w:r>
            <w:proofErr w:type="spellStart"/>
            <w:r w:rsidRPr="006408F8">
              <w:t>Ch</w:t>
            </w:r>
            <w:proofErr w:type="spellEnd"/>
            <w:r w:rsidRPr="006408F8">
              <w:t xml:space="preserve"> 20;</w:t>
            </w: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>- объем баллона -  30мл;</w:t>
            </w: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>- длина -  400 мм;</w:t>
            </w: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 xml:space="preserve">- изготовлен из термопластичного латекса, покрытого силиконом, термопластичный, закрытый конец, 2 </w:t>
            </w:r>
            <w:proofErr w:type="gramStart"/>
            <w:r w:rsidRPr="006408F8">
              <w:t>боковых</w:t>
            </w:r>
            <w:proofErr w:type="gramEnd"/>
            <w:r w:rsidRPr="006408F8">
              <w:t xml:space="preserve"> отверстия, 2-ой ход имеет эластичный </w:t>
            </w:r>
            <w:proofErr w:type="spellStart"/>
            <w:r w:rsidRPr="006408F8">
              <w:t>антивозвратный</w:t>
            </w:r>
            <w:proofErr w:type="spellEnd"/>
            <w:r w:rsidRPr="006408F8">
              <w:t xml:space="preserve"> клапан, предназначенный для наполнения баллона шприцем без иглы и предотвращающий утечку воздуха и жидкости.</w:t>
            </w: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proofErr w:type="gramStart"/>
            <w:r w:rsidRPr="006408F8">
              <w:t>Упакован</w:t>
            </w:r>
            <w:proofErr w:type="gramEnd"/>
            <w:r w:rsidRPr="006408F8">
              <w:t xml:space="preserve"> в развернутом виде.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Китайская Народная Республика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proofErr w:type="gramStart"/>
            <w:r w:rsidRPr="006408F8">
              <w:t>шт</w:t>
            </w:r>
            <w:proofErr w:type="spellEnd"/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51,38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1541,40</w:t>
            </w:r>
          </w:p>
        </w:tc>
      </w:tr>
      <w:tr w:rsidR="006408F8" w:rsidRPr="006408F8" w:rsidTr="00546349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 xml:space="preserve">Катетер </w:t>
            </w:r>
            <w:proofErr w:type="spellStart"/>
            <w:r w:rsidRPr="006408F8">
              <w:t>Нелатона</w:t>
            </w:r>
            <w:proofErr w:type="spellEnd"/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 xml:space="preserve">Катетер урологический, стерильный, одноразовый, изготовлен из </w:t>
            </w:r>
            <w:proofErr w:type="gramStart"/>
            <w:r w:rsidRPr="006408F8">
              <w:t>прозрачного</w:t>
            </w:r>
            <w:proofErr w:type="gramEnd"/>
            <w:r w:rsidRPr="006408F8">
              <w:t xml:space="preserve"> термопластичного </w:t>
            </w:r>
            <w:proofErr w:type="spellStart"/>
            <w:r w:rsidRPr="006408F8">
              <w:t>имплантационно</w:t>
            </w:r>
            <w:proofErr w:type="spellEnd"/>
            <w:r w:rsidRPr="006408F8">
              <w:t xml:space="preserve">-нетоксичного ПВХ, имеет закрытый </w:t>
            </w:r>
            <w:proofErr w:type="spellStart"/>
            <w:r w:rsidRPr="006408F8">
              <w:t>атравматичный</w:t>
            </w:r>
            <w:proofErr w:type="spellEnd"/>
            <w:r w:rsidRPr="006408F8">
              <w:t xml:space="preserve"> дистальный конец с 2 боковыми отверстиями, цветовую маркировку коннектора согласно международным стандартам. Коннектор </w:t>
            </w:r>
            <w:proofErr w:type="gramStart"/>
            <w:r w:rsidRPr="006408F8">
              <w:t>универсальный</w:t>
            </w:r>
            <w:proofErr w:type="gramEnd"/>
            <w:r w:rsidRPr="006408F8">
              <w:t xml:space="preserve">, подходит к мочеприемнику любого типа. Эффективная длина катетера 40  см. Упакован в развернутом виде. Размер СН 06.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Китайская Народная Республика, Королевство Нидерландов, Республика Беларусь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proofErr w:type="gramStart"/>
            <w:r w:rsidRPr="006408F8">
              <w:t>шт</w:t>
            </w:r>
            <w:proofErr w:type="spellEnd"/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18,89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188,90</w:t>
            </w:r>
          </w:p>
        </w:tc>
      </w:tr>
      <w:tr w:rsidR="006408F8" w:rsidRPr="006408F8" w:rsidTr="00546349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 xml:space="preserve">Катетер </w:t>
            </w:r>
            <w:proofErr w:type="spellStart"/>
            <w:r w:rsidRPr="006408F8">
              <w:t>Нелатона</w:t>
            </w:r>
            <w:proofErr w:type="spellEnd"/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 xml:space="preserve">Катетер урологический, стерильный, одноразовый, изготовлен из </w:t>
            </w:r>
            <w:proofErr w:type="gramStart"/>
            <w:r w:rsidRPr="006408F8">
              <w:t>прозрачного</w:t>
            </w:r>
            <w:proofErr w:type="gramEnd"/>
            <w:r w:rsidRPr="006408F8">
              <w:t xml:space="preserve"> термопластичного </w:t>
            </w:r>
            <w:proofErr w:type="spellStart"/>
            <w:r w:rsidRPr="006408F8">
              <w:t>имплантационно</w:t>
            </w:r>
            <w:proofErr w:type="spellEnd"/>
            <w:r w:rsidRPr="006408F8">
              <w:t xml:space="preserve">-нетоксичного ПВХ, имеет закрытый </w:t>
            </w:r>
            <w:proofErr w:type="spellStart"/>
            <w:r w:rsidRPr="006408F8">
              <w:t>атравматичный</w:t>
            </w:r>
            <w:proofErr w:type="spellEnd"/>
            <w:r w:rsidRPr="006408F8">
              <w:t xml:space="preserve"> дистальный конец с 2 боковыми отверстиями, цветовую маркировку коннектора согласно международным стандартам. Коннектор </w:t>
            </w:r>
            <w:proofErr w:type="gramStart"/>
            <w:r w:rsidRPr="006408F8">
              <w:t>универсальный</w:t>
            </w:r>
            <w:proofErr w:type="gramEnd"/>
            <w:r w:rsidRPr="006408F8">
              <w:t>, подходит к мочеприемнику любого типа. Эффективная длина катетера 40 см. Упакован в развернутом виде. Размер СН 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Республика Беларусь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proofErr w:type="gramStart"/>
            <w:r w:rsidRPr="006408F8">
              <w:t>шт</w:t>
            </w:r>
            <w:proofErr w:type="spellEnd"/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14,01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140,10</w:t>
            </w:r>
          </w:p>
        </w:tc>
      </w:tr>
      <w:tr w:rsidR="006408F8" w:rsidRPr="006408F8" w:rsidTr="00546349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 xml:space="preserve">Катетер </w:t>
            </w:r>
            <w:proofErr w:type="spellStart"/>
            <w:r w:rsidRPr="006408F8">
              <w:t>Нелатона</w:t>
            </w:r>
            <w:proofErr w:type="spellEnd"/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 xml:space="preserve">Катетер урологический, стерильный, одноразовый, изготовлен из </w:t>
            </w:r>
            <w:proofErr w:type="gramStart"/>
            <w:r w:rsidRPr="006408F8">
              <w:t>прозрачного</w:t>
            </w:r>
            <w:proofErr w:type="gramEnd"/>
            <w:r w:rsidRPr="006408F8">
              <w:t xml:space="preserve"> термопластичного </w:t>
            </w:r>
            <w:proofErr w:type="spellStart"/>
            <w:r w:rsidRPr="006408F8">
              <w:t>имплантационно</w:t>
            </w:r>
            <w:proofErr w:type="spellEnd"/>
            <w:r w:rsidRPr="006408F8">
              <w:t xml:space="preserve">-нетоксичного ПВХ, имеет закрытый </w:t>
            </w:r>
            <w:proofErr w:type="spellStart"/>
            <w:r w:rsidRPr="006408F8">
              <w:t>атравматичный</w:t>
            </w:r>
            <w:proofErr w:type="spellEnd"/>
            <w:r w:rsidRPr="006408F8">
              <w:t xml:space="preserve"> дистальный конец с 2 боковыми отверстиями, цветовую маркировку коннектора согласно международным стандартам. Коннектор </w:t>
            </w:r>
            <w:proofErr w:type="gramStart"/>
            <w:r w:rsidRPr="006408F8">
              <w:t>универсальный</w:t>
            </w:r>
            <w:proofErr w:type="gramEnd"/>
            <w:r w:rsidRPr="006408F8">
              <w:t xml:space="preserve">, подходит к мочеприемнику любого типа. Эффективная длина катетера 40 см. Упакован в развернутом виде. Размер СН 10.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Республика Беларусь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proofErr w:type="gramStart"/>
            <w:r w:rsidRPr="006408F8">
              <w:t>шт</w:t>
            </w:r>
            <w:proofErr w:type="spellEnd"/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15,10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604,00</w:t>
            </w:r>
          </w:p>
        </w:tc>
      </w:tr>
      <w:tr w:rsidR="006408F8" w:rsidRPr="006408F8" w:rsidTr="00546349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 xml:space="preserve">Катетер </w:t>
            </w:r>
            <w:proofErr w:type="spellStart"/>
            <w:r w:rsidRPr="006408F8">
              <w:t>Нелатона</w:t>
            </w:r>
            <w:proofErr w:type="spellEnd"/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 xml:space="preserve">Катетер урологический, стерильный, одноразовый, изготовлен из </w:t>
            </w:r>
            <w:proofErr w:type="gramStart"/>
            <w:r w:rsidRPr="006408F8">
              <w:t>прозрачного</w:t>
            </w:r>
            <w:proofErr w:type="gramEnd"/>
            <w:r w:rsidRPr="006408F8">
              <w:t xml:space="preserve"> термопластичного </w:t>
            </w:r>
            <w:proofErr w:type="spellStart"/>
            <w:r w:rsidRPr="006408F8">
              <w:t>имплантационно</w:t>
            </w:r>
            <w:proofErr w:type="spellEnd"/>
            <w:r w:rsidRPr="006408F8">
              <w:t xml:space="preserve">-нетоксичного ПВХ, имеет закрытый </w:t>
            </w:r>
            <w:proofErr w:type="spellStart"/>
            <w:r w:rsidRPr="006408F8">
              <w:t>атравматичный</w:t>
            </w:r>
            <w:proofErr w:type="spellEnd"/>
            <w:r w:rsidRPr="006408F8">
              <w:t xml:space="preserve"> дистальный конец с 2 боковыми отверстиями, цветовую маркировку коннектора согласно международным стандартам. Коннектор </w:t>
            </w:r>
            <w:proofErr w:type="gramStart"/>
            <w:r w:rsidRPr="006408F8">
              <w:t>универсальный</w:t>
            </w:r>
            <w:proofErr w:type="gramEnd"/>
            <w:r w:rsidRPr="006408F8">
              <w:t xml:space="preserve">, подходит к мочеприемнику любого типа. Эффективная длина катетера 40 см. Упакован в развернутом виде. Размер СН 12.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Республика Беларусь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proofErr w:type="gramStart"/>
            <w:r w:rsidRPr="006408F8">
              <w:t>шт</w:t>
            </w:r>
            <w:proofErr w:type="spellEnd"/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16,55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1655,00</w:t>
            </w:r>
          </w:p>
        </w:tc>
      </w:tr>
      <w:tr w:rsidR="006408F8" w:rsidRPr="006408F8" w:rsidTr="00546349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lastRenderedPageBreak/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 xml:space="preserve">Катетер </w:t>
            </w:r>
            <w:proofErr w:type="spellStart"/>
            <w:r w:rsidRPr="006408F8">
              <w:t>Нелатона</w:t>
            </w:r>
            <w:proofErr w:type="spellEnd"/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 xml:space="preserve">Катетер урологический, стерильный, одноразовый, изготовлен из </w:t>
            </w:r>
            <w:proofErr w:type="gramStart"/>
            <w:r w:rsidRPr="006408F8">
              <w:t>прозрачного</w:t>
            </w:r>
            <w:proofErr w:type="gramEnd"/>
            <w:r w:rsidRPr="006408F8">
              <w:t xml:space="preserve"> термопластичного </w:t>
            </w:r>
            <w:proofErr w:type="spellStart"/>
            <w:r w:rsidRPr="006408F8">
              <w:t>имплантационно</w:t>
            </w:r>
            <w:proofErr w:type="spellEnd"/>
            <w:r w:rsidRPr="006408F8">
              <w:t xml:space="preserve">-нетоксичного ПВХ, имеет закрытый </w:t>
            </w:r>
            <w:proofErr w:type="spellStart"/>
            <w:r w:rsidRPr="006408F8">
              <w:t>атравматичный</w:t>
            </w:r>
            <w:proofErr w:type="spellEnd"/>
            <w:r w:rsidRPr="006408F8">
              <w:t xml:space="preserve"> дистальный конец с 2 боковыми отверстиями, цветовую маркировку коннектора согласно международным стандартам. Коннектор </w:t>
            </w:r>
            <w:proofErr w:type="gramStart"/>
            <w:r w:rsidRPr="006408F8">
              <w:t>универсальный</w:t>
            </w:r>
            <w:proofErr w:type="gramEnd"/>
            <w:r w:rsidRPr="006408F8">
              <w:t xml:space="preserve">, подходит к мочеприемнику любого типа. Эффективная длина катетера 40 см. Упакован в развернутом виде. Размер СН 14.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Республика Беларусь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proofErr w:type="gramStart"/>
            <w:r w:rsidRPr="006408F8">
              <w:t>шт</w:t>
            </w:r>
            <w:proofErr w:type="spellEnd"/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15,76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1576,00</w:t>
            </w:r>
          </w:p>
        </w:tc>
      </w:tr>
      <w:tr w:rsidR="006408F8" w:rsidRPr="006408F8" w:rsidTr="00546349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 xml:space="preserve">Катетер </w:t>
            </w:r>
            <w:proofErr w:type="spellStart"/>
            <w:r w:rsidRPr="006408F8">
              <w:t>Нелатона</w:t>
            </w:r>
            <w:proofErr w:type="spellEnd"/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 xml:space="preserve">Катетер урологический, стерильный, одноразовый, изготовлен из </w:t>
            </w:r>
            <w:proofErr w:type="gramStart"/>
            <w:r w:rsidRPr="006408F8">
              <w:t>прозрачного</w:t>
            </w:r>
            <w:proofErr w:type="gramEnd"/>
            <w:r w:rsidRPr="006408F8">
              <w:t xml:space="preserve"> термопластичного </w:t>
            </w:r>
            <w:proofErr w:type="spellStart"/>
            <w:r w:rsidRPr="006408F8">
              <w:t>имплантационно</w:t>
            </w:r>
            <w:proofErr w:type="spellEnd"/>
            <w:r w:rsidRPr="006408F8">
              <w:t xml:space="preserve">-нетоксичного ПВХ, имеет закрытый </w:t>
            </w:r>
            <w:proofErr w:type="spellStart"/>
            <w:r w:rsidRPr="006408F8">
              <w:t>атравматичный</w:t>
            </w:r>
            <w:proofErr w:type="spellEnd"/>
            <w:r w:rsidRPr="006408F8">
              <w:t xml:space="preserve"> дистальный конец с 2 боковыми отверстиями, цветовую маркировку коннектора согласно международным стандартам. Коннектор </w:t>
            </w:r>
            <w:proofErr w:type="gramStart"/>
            <w:r w:rsidRPr="006408F8">
              <w:t>универсальный</w:t>
            </w:r>
            <w:proofErr w:type="gramEnd"/>
            <w:r w:rsidRPr="006408F8">
              <w:t xml:space="preserve">, подходит к мочеприемнику любого типа. Эффективная длина катетера 40 см. Упакован в развернутом виде. Размер СН 16.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Республика Беларусь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proofErr w:type="gramStart"/>
            <w:r w:rsidRPr="006408F8">
              <w:t>шт</w:t>
            </w:r>
            <w:proofErr w:type="spellEnd"/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19,32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1932,00</w:t>
            </w:r>
          </w:p>
        </w:tc>
      </w:tr>
      <w:tr w:rsidR="006408F8" w:rsidRPr="006408F8" w:rsidTr="00546349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 xml:space="preserve">Катетер </w:t>
            </w:r>
            <w:proofErr w:type="spellStart"/>
            <w:r w:rsidRPr="006408F8">
              <w:t>Нелатона</w:t>
            </w:r>
            <w:proofErr w:type="spellEnd"/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 xml:space="preserve">Катетер урологический, стерильный, одноразовый, изготовлен из </w:t>
            </w:r>
            <w:proofErr w:type="gramStart"/>
            <w:r w:rsidRPr="006408F8">
              <w:t>прозрачного</w:t>
            </w:r>
            <w:proofErr w:type="gramEnd"/>
            <w:r w:rsidRPr="006408F8">
              <w:t xml:space="preserve"> термопластичного </w:t>
            </w:r>
            <w:proofErr w:type="spellStart"/>
            <w:r w:rsidRPr="006408F8">
              <w:t>имплантационно</w:t>
            </w:r>
            <w:proofErr w:type="spellEnd"/>
            <w:r w:rsidRPr="006408F8">
              <w:t xml:space="preserve">-нетоксичного ПВХ, имеет закрытый </w:t>
            </w:r>
            <w:proofErr w:type="spellStart"/>
            <w:r w:rsidRPr="006408F8">
              <w:t>атравматичный</w:t>
            </w:r>
            <w:proofErr w:type="spellEnd"/>
            <w:r w:rsidRPr="006408F8">
              <w:t xml:space="preserve"> дистальный конец с 2 боковыми отверстиями, цветовую маркировку коннектора согласно международным стандартам. Коннектор </w:t>
            </w:r>
            <w:proofErr w:type="gramStart"/>
            <w:r w:rsidRPr="006408F8">
              <w:t>универсальный</w:t>
            </w:r>
            <w:proofErr w:type="gramEnd"/>
            <w:r w:rsidRPr="006408F8">
              <w:t xml:space="preserve">, подходит к мочеприемнику любого типа. Эффективная длина катетера 40 см. Упакован в развернутом виде. Размер СН 18.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Китайская Народная Республика, Королевство Нидерландов, Республика Беларусь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proofErr w:type="gramStart"/>
            <w:r w:rsidRPr="006408F8">
              <w:t>шт</w:t>
            </w:r>
            <w:proofErr w:type="spellEnd"/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20,29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2029,00</w:t>
            </w:r>
          </w:p>
        </w:tc>
      </w:tr>
      <w:tr w:rsidR="006408F8" w:rsidRPr="006408F8" w:rsidTr="00546349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Катетер урологический женский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 xml:space="preserve">Катетер урологический женский стерильный. Размер </w:t>
            </w:r>
            <w:r w:rsidRPr="006408F8">
              <w:rPr>
                <w:lang w:val="en-US"/>
              </w:rPr>
              <w:t>CH</w:t>
            </w:r>
            <w:r w:rsidRPr="006408F8">
              <w:t xml:space="preserve">12. </w:t>
            </w:r>
            <w:proofErr w:type="gramStart"/>
            <w:r w:rsidRPr="006408F8">
              <w:t>Предназначен</w:t>
            </w:r>
            <w:proofErr w:type="gramEnd"/>
            <w:r w:rsidRPr="006408F8">
              <w:t xml:space="preserve"> для катетеризации мочевого пузыря. Имеет </w:t>
            </w:r>
            <w:proofErr w:type="spellStart"/>
            <w:r w:rsidRPr="006408F8">
              <w:t>атравматичный</w:t>
            </w:r>
            <w:proofErr w:type="spellEnd"/>
            <w:r w:rsidRPr="006408F8">
              <w:t xml:space="preserve"> дистальный конец, коннектор подходит к мочеприемнику любого типа, стерильный, предназначен для однократного применения, изготовлен из прозрачного </w:t>
            </w:r>
            <w:proofErr w:type="spellStart"/>
            <w:r w:rsidRPr="006408F8">
              <w:t>имплантационно</w:t>
            </w:r>
            <w:proofErr w:type="spellEnd"/>
            <w:r w:rsidRPr="006408F8">
              <w:t xml:space="preserve">-нетоксичного поливинилхлорида, термопластичный материал смягчается при температуре тела, закрытый конец,  2 боковых отверстия, длина – 18 см. Не содержит </w:t>
            </w:r>
            <w:proofErr w:type="spellStart"/>
            <w:r w:rsidRPr="006408F8">
              <w:t>фталатов</w:t>
            </w:r>
            <w:proofErr w:type="spellEnd"/>
            <w:r w:rsidRPr="006408F8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Китайская Народная Республика, Королевство Нидерландов, Республика Беларусь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proofErr w:type="gramStart"/>
            <w:r w:rsidRPr="006408F8">
              <w:t>шт</w:t>
            </w:r>
            <w:proofErr w:type="spellEnd"/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1258,50</w:t>
            </w:r>
          </w:p>
        </w:tc>
      </w:tr>
      <w:tr w:rsidR="006408F8" w:rsidRPr="006408F8" w:rsidTr="00546349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Катетер урологический женский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 xml:space="preserve">Катетер урологический женский стерильный. Размер </w:t>
            </w:r>
            <w:r w:rsidRPr="006408F8">
              <w:rPr>
                <w:lang w:val="en-US"/>
              </w:rPr>
              <w:t>CH</w:t>
            </w:r>
            <w:r w:rsidRPr="006408F8">
              <w:t xml:space="preserve">14. </w:t>
            </w:r>
            <w:proofErr w:type="gramStart"/>
            <w:r w:rsidRPr="006408F8">
              <w:t>Предназначен</w:t>
            </w:r>
            <w:proofErr w:type="gramEnd"/>
            <w:r w:rsidRPr="006408F8">
              <w:t xml:space="preserve"> для катетеризации мочевого пузыря. Имеет </w:t>
            </w:r>
            <w:proofErr w:type="spellStart"/>
            <w:r w:rsidRPr="006408F8">
              <w:t>атравматичный</w:t>
            </w:r>
            <w:proofErr w:type="spellEnd"/>
            <w:r w:rsidRPr="006408F8">
              <w:t xml:space="preserve"> дистальный конец, коннектор подходит к мочеприемнику любого типа, стерильный, предназначен для однократного применения, изготовлен из прозрачного </w:t>
            </w:r>
            <w:proofErr w:type="spellStart"/>
            <w:r w:rsidRPr="006408F8">
              <w:t>имплантационно</w:t>
            </w:r>
            <w:proofErr w:type="spellEnd"/>
            <w:r w:rsidRPr="006408F8">
              <w:t xml:space="preserve">-нетоксичного поливинилхлорида, термопластичный материал смягчается при температуре тела, закрытый конец, 2 боковых отверстия, длина – 18 см. Не содержит </w:t>
            </w:r>
            <w:proofErr w:type="spellStart"/>
            <w:r w:rsidRPr="006408F8">
              <w:t>фталатов</w:t>
            </w:r>
            <w:proofErr w:type="spellEnd"/>
            <w:r w:rsidRPr="006408F8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Республика Беларусь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proofErr w:type="gramStart"/>
            <w:r w:rsidRPr="006408F8">
              <w:t>шт</w:t>
            </w:r>
            <w:proofErr w:type="spellEnd"/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11,38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910,40</w:t>
            </w:r>
          </w:p>
        </w:tc>
      </w:tr>
      <w:tr w:rsidR="006408F8" w:rsidRPr="006408F8" w:rsidTr="00546349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 xml:space="preserve">Катетер </w:t>
            </w:r>
            <w:proofErr w:type="spellStart"/>
            <w:r w:rsidRPr="006408F8">
              <w:t>Пеццера</w:t>
            </w:r>
            <w:proofErr w:type="spellEnd"/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 xml:space="preserve">Катетер </w:t>
            </w:r>
            <w:proofErr w:type="spellStart"/>
            <w:r w:rsidRPr="006408F8">
              <w:t>самоудерживающийся</w:t>
            </w:r>
            <w:proofErr w:type="spellEnd"/>
            <w:r w:rsidRPr="006408F8">
              <w:t xml:space="preserve"> </w:t>
            </w:r>
            <w:proofErr w:type="spellStart"/>
            <w:r w:rsidRPr="006408F8">
              <w:t>крупноголовчатый</w:t>
            </w:r>
            <w:proofErr w:type="spellEnd"/>
            <w:r w:rsidRPr="006408F8">
              <w:t xml:space="preserve"> латексный однократного применения тип </w:t>
            </w:r>
            <w:proofErr w:type="spellStart"/>
            <w:r w:rsidRPr="006408F8">
              <w:t>Пеццера</w:t>
            </w:r>
            <w:proofErr w:type="spellEnd"/>
            <w:r w:rsidRPr="006408F8">
              <w:t>, нестерильный, для дренирования мочевого пузыря и для проведения лечебных процедур.</w:t>
            </w:r>
            <w:r w:rsidRPr="006408F8">
              <w:br/>
              <w:t>Однократного применения.</w:t>
            </w:r>
            <w:r w:rsidRPr="006408F8">
              <w:br/>
              <w:t xml:space="preserve">Катетер не </w:t>
            </w:r>
            <w:proofErr w:type="gramStart"/>
            <w:r w:rsidRPr="006408F8">
              <w:rPr>
                <w:lang w:val="en-US"/>
              </w:rPr>
              <w:t>c</w:t>
            </w:r>
            <w:proofErr w:type="gramEnd"/>
            <w:r w:rsidRPr="006408F8">
              <w:t>одержит токсичных и аллергенных элементов.</w:t>
            </w:r>
            <w:r w:rsidRPr="006408F8">
              <w:br/>
              <w:t>Длина: 350 мм;</w:t>
            </w: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>внешний диаметр головки: 22 мм.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Российская Федерация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proofErr w:type="gramStart"/>
            <w:r w:rsidRPr="006408F8">
              <w:t>шт</w:t>
            </w:r>
            <w:proofErr w:type="spellEnd"/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99,08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1981,60</w:t>
            </w:r>
          </w:p>
        </w:tc>
      </w:tr>
      <w:tr w:rsidR="006408F8" w:rsidRPr="006408F8" w:rsidTr="00546349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 xml:space="preserve">Катетер </w:t>
            </w:r>
            <w:proofErr w:type="spellStart"/>
            <w:r w:rsidRPr="006408F8">
              <w:t>Пеццера</w:t>
            </w:r>
            <w:proofErr w:type="spellEnd"/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 xml:space="preserve">Катетер </w:t>
            </w:r>
            <w:proofErr w:type="spellStart"/>
            <w:r w:rsidRPr="006408F8">
              <w:t>самоудерживающийся</w:t>
            </w:r>
            <w:proofErr w:type="spellEnd"/>
            <w:r w:rsidRPr="006408F8">
              <w:t xml:space="preserve"> </w:t>
            </w:r>
            <w:proofErr w:type="spellStart"/>
            <w:r w:rsidRPr="006408F8">
              <w:t>крупноголовчатый</w:t>
            </w:r>
            <w:proofErr w:type="spellEnd"/>
            <w:r w:rsidRPr="006408F8">
              <w:t xml:space="preserve"> латексный однократного применения тип </w:t>
            </w:r>
            <w:proofErr w:type="spellStart"/>
            <w:r w:rsidRPr="006408F8">
              <w:t>Пеццера</w:t>
            </w:r>
            <w:proofErr w:type="spellEnd"/>
            <w:r w:rsidRPr="006408F8">
              <w:t>, нестерильный, для дренирования мочевого пузыря и для проведения лечебных процедур.</w:t>
            </w:r>
            <w:r w:rsidRPr="006408F8">
              <w:br/>
              <w:t>Однократного применения.</w:t>
            </w:r>
            <w:r w:rsidRPr="006408F8">
              <w:br/>
              <w:t>Катетер не содержит токсичных и аллергенных элементов.</w:t>
            </w:r>
            <w:r w:rsidRPr="006408F8">
              <w:br/>
            </w:r>
            <w:r w:rsidRPr="006408F8">
              <w:lastRenderedPageBreak/>
              <w:t>Длина: 350 мм;</w:t>
            </w: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>внешний диаметр головки: 24 мм.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lastRenderedPageBreak/>
              <w:t>Российская Федерация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proofErr w:type="gramStart"/>
            <w:r w:rsidRPr="006408F8">
              <w:t>шт</w:t>
            </w:r>
            <w:proofErr w:type="spellEnd"/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99,08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2972,40</w:t>
            </w:r>
          </w:p>
        </w:tc>
      </w:tr>
      <w:tr w:rsidR="006408F8" w:rsidRPr="006408F8" w:rsidTr="00546349">
        <w:trPr>
          <w:trHeight w:val="102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lastRenderedPageBreak/>
              <w:t>18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 xml:space="preserve">Катетер </w:t>
            </w:r>
            <w:proofErr w:type="spellStart"/>
            <w:r w:rsidRPr="006408F8">
              <w:t>Пеццера</w:t>
            </w:r>
            <w:proofErr w:type="spellEnd"/>
          </w:p>
        </w:tc>
        <w:tc>
          <w:tcPr>
            <w:tcW w:w="7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 xml:space="preserve">Катетер </w:t>
            </w:r>
            <w:proofErr w:type="spellStart"/>
            <w:r w:rsidRPr="006408F8">
              <w:t>самоудерживающийся</w:t>
            </w:r>
            <w:proofErr w:type="spellEnd"/>
            <w:r w:rsidRPr="006408F8">
              <w:t xml:space="preserve"> </w:t>
            </w:r>
            <w:proofErr w:type="spellStart"/>
            <w:r w:rsidRPr="006408F8">
              <w:t>крупноголовчатый</w:t>
            </w:r>
            <w:proofErr w:type="spellEnd"/>
            <w:r w:rsidRPr="006408F8">
              <w:t xml:space="preserve"> латексный однократного применения тип </w:t>
            </w:r>
            <w:proofErr w:type="spellStart"/>
            <w:r w:rsidRPr="006408F8">
              <w:t>Пеццера</w:t>
            </w:r>
            <w:proofErr w:type="spellEnd"/>
            <w:r w:rsidRPr="006408F8">
              <w:t>, нестерильный, для дренирования мочевого пузыря и для проведения лечебных процедур.</w:t>
            </w:r>
            <w:r w:rsidRPr="006408F8">
              <w:br/>
              <w:t>Однократного применения.</w:t>
            </w:r>
            <w:r w:rsidRPr="006408F8">
              <w:br/>
              <w:t>Катетер не содержит токсичных и аллергенных элементов.</w:t>
            </w:r>
            <w:r w:rsidRPr="006408F8">
              <w:br/>
              <w:t>Длина: 350 мм;</w:t>
            </w:r>
          </w:p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</w:pPr>
            <w:r w:rsidRPr="006408F8">
              <w:t>внешний диаметр головки: 25 мм.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Российская Федерация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proofErr w:type="gramStart"/>
            <w:r w:rsidRPr="006408F8">
              <w:t>шт</w:t>
            </w:r>
            <w:proofErr w:type="spellEnd"/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99,07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891,63</w:t>
            </w:r>
          </w:p>
        </w:tc>
      </w:tr>
      <w:tr w:rsidR="006408F8" w:rsidRPr="006408F8" w:rsidTr="00546349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  <w:r w:rsidRPr="006408F8"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99,08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408F8">
              <w:rPr>
                <w:color w:val="000000"/>
              </w:rPr>
              <w:t>2080,68</w:t>
            </w:r>
          </w:p>
        </w:tc>
      </w:tr>
      <w:tr w:rsidR="006408F8" w:rsidRPr="006408F8" w:rsidTr="00546349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6408F8">
              <w:rPr>
                <w:b/>
              </w:rPr>
              <w:t>ИТОГО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F8" w:rsidRPr="006408F8" w:rsidRDefault="006408F8" w:rsidP="006408F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6408F8">
              <w:rPr>
                <w:b/>
                <w:color w:val="000000"/>
              </w:rPr>
              <w:t>24 060,01</w:t>
            </w:r>
          </w:p>
        </w:tc>
      </w:tr>
    </w:tbl>
    <w:p w:rsidR="00A25E88" w:rsidRDefault="00A25E88" w:rsidP="00A25E88">
      <w:pPr>
        <w:tabs>
          <w:tab w:val="left" w:pos="1456"/>
        </w:tabs>
        <w:jc w:val="center"/>
      </w:pPr>
    </w:p>
    <w:p w:rsidR="008A480A" w:rsidRDefault="008A480A" w:rsidP="00A25E88">
      <w:pPr>
        <w:tabs>
          <w:tab w:val="left" w:pos="1456"/>
        </w:tabs>
        <w:jc w:val="center"/>
      </w:pPr>
    </w:p>
    <w:p w:rsidR="008A480A" w:rsidRPr="001633A2" w:rsidRDefault="008A480A" w:rsidP="008A480A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 w:rsidR="00546349">
        <w:rPr>
          <w:b/>
          <w:sz w:val="24"/>
          <w:szCs w:val="24"/>
        </w:rPr>
        <w:t>№ 0340200003317003528</w:t>
      </w:r>
      <w:r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8A480A" w:rsidRDefault="008A480A" w:rsidP="008A480A">
      <w:pPr>
        <w:pStyle w:val="a3"/>
        <w:tabs>
          <w:tab w:val="left" w:pos="2340"/>
        </w:tabs>
        <w:ind w:left="690"/>
        <w:jc w:val="center"/>
      </w:pPr>
    </w:p>
    <w:p w:rsidR="008A480A" w:rsidRDefault="008A480A" w:rsidP="008A480A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546349">
        <w:rPr>
          <w:b/>
          <w:sz w:val="24"/>
          <w:szCs w:val="24"/>
        </w:rPr>
        <w:t xml:space="preserve">Поставка трубок </w:t>
      </w:r>
      <w:proofErr w:type="spellStart"/>
      <w:r w:rsidR="00546349">
        <w:rPr>
          <w:b/>
          <w:sz w:val="24"/>
          <w:szCs w:val="24"/>
        </w:rPr>
        <w:t>эндотрахеальных</w:t>
      </w:r>
      <w:proofErr w:type="spellEnd"/>
      <w:r>
        <w:rPr>
          <w:b/>
          <w:sz w:val="24"/>
          <w:szCs w:val="24"/>
        </w:rPr>
        <w:t>.</w:t>
      </w:r>
    </w:p>
    <w:p w:rsidR="008A480A" w:rsidRDefault="008A480A" w:rsidP="008A480A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Pr="008A480A">
        <w:rPr>
          <w:sz w:val="24"/>
          <w:szCs w:val="24"/>
        </w:rPr>
        <w:t>Поставка товара осуществляется Поставщиком по заявкам заказчика в течение 15 календарных дней с момента направления заявки.</w:t>
      </w:r>
    </w:p>
    <w:p w:rsidR="008A480A" w:rsidRPr="00AB12E5" w:rsidRDefault="008A480A" w:rsidP="008A480A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 w:rsidR="00546349">
        <w:rPr>
          <w:sz w:val="24"/>
          <w:szCs w:val="24"/>
        </w:rPr>
        <w:t xml:space="preserve">11688,75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8A480A" w:rsidRPr="00AB12E5" w:rsidRDefault="008A480A" w:rsidP="008A480A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546349">
        <w:rPr>
          <w:sz w:val="24"/>
          <w:szCs w:val="24"/>
        </w:rPr>
        <w:t>24.08</w:t>
      </w:r>
      <w:r>
        <w:rPr>
          <w:sz w:val="24"/>
          <w:szCs w:val="24"/>
        </w:rPr>
        <w:t>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8A480A" w:rsidRDefault="008A480A" w:rsidP="008A480A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</w:t>
      </w:r>
      <w:r w:rsidR="00546349">
        <w:rPr>
          <w:bCs/>
          <w:iCs/>
          <w:sz w:val="24"/>
          <w:szCs w:val="24"/>
        </w:rPr>
        <w:t>ниченной ответственностью «МЕДСНАБ</w:t>
      </w:r>
      <w:r>
        <w:rPr>
          <w:bCs/>
          <w:iCs/>
          <w:sz w:val="24"/>
          <w:szCs w:val="24"/>
        </w:rPr>
        <w:t>»</w:t>
      </w:r>
    </w:p>
    <w:p w:rsidR="008A480A" w:rsidRPr="00AB12E5" w:rsidRDefault="008A480A" w:rsidP="008A480A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 w:rsidR="00546349">
        <w:rPr>
          <w:b/>
          <w:sz w:val="24"/>
          <w:szCs w:val="24"/>
        </w:rPr>
        <w:t xml:space="preserve"> </w:t>
      </w:r>
      <w:r w:rsidR="00546349" w:rsidRPr="00546349">
        <w:rPr>
          <w:sz w:val="24"/>
          <w:szCs w:val="24"/>
        </w:rPr>
        <w:t>6612,52</w:t>
      </w:r>
      <w:r w:rsidR="00057C59"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8A480A" w:rsidRDefault="008A480A" w:rsidP="008A480A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Срок </w:t>
      </w:r>
      <w:r w:rsidR="00546349">
        <w:rPr>
          <w:sz w:val="24"/>
          <w:szCs w:val="24"/>
        </w:rPr>
        <w:t>действия</w:t>
      </w:r>
      <w:r w:rsidR="00546349" w:rsidRPr="00546349">
        <w:rPr>
          <w:sz w:val="24"/>
          <w:szCs w:val="24"/>
        </w:rPr>
        <w:t xml:space="preserve"> в течение 12 месяцев с момента подписания.</w:t>
      </w:r>
    </w:p>
    <w:tbl>
      <w:tblPr>
        <w:tblW w:w="14884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7371"/>
        <w:gridCol w:w="1417"/>
        <w:gridCol w:w="993"/>
        <w:gridCol w:w="850"/>
        <w:gridCol w:w="851"/>
        <w:gridCol w:w="850"/>
      </w:tblGrid>
      <w:tr w:rsidR="00546349" w:rsidRPr="00546349" w:rsidTr="00546349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546349">
              <w:rPr>
                <w:b/>
                <w:sz w:val="22"/>
                <w:szCs w:val="22"/>
              </w:rPr>
              <w:t>№</w:t>
            </w:r>
          </w:p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546349">
              <w:rPr>
                <w:b/>
                <w:sz w:val="22"/>
                <w:szCs w:val="22"/>
              </w:rPr>
              <w:t>п</w:t>
            </w:r>
            <w:proofErr w:type="gramEnd"/>
            <w:r w:rsidRPr="0054634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54634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546349">
              <w:rPr>
                <w:b/>
                <w:sz w:val="22"/>
                <w:szCs w:val="22"/>
              </w:rPr>
              <w:t>Характеристики товара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546349">
              <w:rPr>
                <w:b/>
                <w:sz w:val="22"/>
                <w:szCs w:val="22"/>
              </w:rPr>
              <w:t>Страна происхождения товара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546349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546349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8"/>
                <w:szCs w:val="22"/>
              </w:rPr>
            </w:pPr>
            <w:r w:rsidRPr="00546349">
              <w:rPr>
                <w:b/>
                <w:sz w:val="18"/>
                <w:szCs w:val="22"/>
              </w:rPr>
              <w:t xml:space="preserve">Цена за ед., </w:t>
            </w:r>
            <w:proofErr w:type="spellStart"/>
            <w:r w:rsidRPr="00546349">
              <w:rPr>
                <w:b/>
                <w:sz w:val="18"/>
                <w:szCs w:val="22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8"/>
                <w:szCs w:val="22"/>
              </w:rPr>
            </w:pPr>
            <w:r w:rsidRPr="00546349">
              <w:rPr>
                <w:b/>
                <w:sz w:val="18"/>
                <w:szCs w:val="22"/>
              </w:rPr>
              <w:t xml:space="preserve">Сумма, </w:t>
            </w:r>
            <w:proofErr w:type="spellStart"/>
            <w:r w:rsidRPr="00546349">
              <w:rPr>
                <w:b/>
                <w:sz w:val="18"/>
                <w:szCs w:val="22"/>
              </w:rPr>
              <w:t>руб</w:t>
            </w:r>
            <w:proofErr w:type="spellEnd"/>
          </w:p>
        </w:tc>
      </w:tr>
      <w:tr w:rsidR="00546349" w:rsidRPr="00546349" w:rsidTr="00546349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 xml:space="preserve">Трубка </w:t>
            </w:r>
            <w:proofErr w:type="spellStart"/>
            <w:r w:rsidRPr="00546349">
              <w:rPr>
                <w:sz w:val="22"/>
                <w:szCs w:val="22"/>
              </w:rPr>
              <w:t>эндотрахеальная</w:t>
            </w:r>
            <w:proofErr w:type="spellEnd"/>
          </w:p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val="en-US"/>
              </w:rPr>
            </w:pPr>
            <w:r w:rsidRPr="00546349">
              <w:rPr>
                <w:sz w:val="22"/>
                <w:szCs w:val="22"/>
              </w:rPr>
              <w:t>6,0 мм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rPr>
                <w:szCs w:val="22"/>
              </w:rPr>
            </w:pPr>
            <w:r w:rsidRPr="00546349">
              <w:rPr>
                <w:szCs w:val="22"/>
              </w:rPr>
              <w:t xml:space="preserve">Трубка </w:t>
            </w:r>
            <w:proofErr w:type="spellStart"/>
            <w:r w:rsidRPr="00546349">
              <w:rPr>
                <w:szCs w:val="22"/>
              </w:rPr>
              <w:t>эндотрахательная</w:t>
            </w:r>
            <w:proofErr w:type="spellEnd"/>
            <w:r w:rsidRPr="00546349">
              <w:rPr>
                <w:szCs w:val="22"/>
              </w:rPr>
              <w:t xml:space="preserve"> с манжетой низкого давления. Изготовлена из прозрачного термопластичного </w:t>
            </w:r>
            <w:proofErr w:type="spellStart"/>
            <w:r w:rsidRPr="00546349">
              <w:rPr>
                <w:szCs w:val="22"/>
              </w:rPr>
              <w:t>имплантационно</w:t>
            </w:r>
            <w:proofErr w:type="spellEnd"/>
            <w:r w:rsidRPr="00546349">
              <w:rPr>
                <w:szCs w:val="22"/>
              </w:rPr>
              <w:t xml:space="preserve">-нетоксичного ПВХ с </w:t>
            </w:r>
            <w:proofErr w:type="spellStart"/>
            <w:r w:rsidRPr="00546349">
              <w:rPr>
                <w:szCs w:val="22"/>
              </w:rPr>
              <w:t>рентгеноконтрастной</w:t>
            </w:r>
            <w:proofErr w:type="spellEnd"/>
            <w:r w:rsidRPr="00546349">
              <w:rPr>
                <w:szCs w:val="22"/>
              </w:rPr>
              <w:t xml:space="preserve"> полосой, с манжетой большого объема низкого давления цилиндрической формы, дистальный конец трубки закругленной формы имеет окошко типа «</w:t>
            </w:r>
            <w:proofErr w:type="spellStart"/>
            <w:r w:rsidRPr="00546349">
              <w:rPr>
                <w:szCs w:val="22"/>
              </w:rPr>
              <w:t>Мерфи</w:t>
            </w:r>
            <w:proofErr w:type="spellEnd"/>
            <w:r w:rsidRPr="00546349">
              <w:rPr>
                <w:szCs w:val="22"/>
              </w:rPr>
              <w:t>», коннектор с ушками для фиксации, внутренний диаметр трубки 6,0 мм длина 285 мм, Одноразовая, стерильная.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46349">
              <w:rPr>
                <w:b/>
                <w:sz w:val="22"/>
                <w:szCs w:val="22"/>
              </w:rPr>
              <w:t xml:space="preserve">Китай, США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4634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2"/>
              </w:rPr>
            </w:pPr>
            <w:r w:rsidRPr="00546349">
              <w:rPr>
                <w:szCs w:val="22"/>
              </w:rPr>
              <w:t>41,86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2"/>
              </w:rPr>
            </w:pPr>
            <w:r w:rsidRPr="00546349">
              <w:rPr>
                <w:szCs w:val="22"/>
              </w:rPr>
              <w:t>837,20</w:t>
            </w:r>
          </w:p>
        </w:tc>
      </w:tr>
      <w:tr w:rsidR="00546349" w:rsidRPr="00546349" w:rsidTr="00546349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 xml:space="preserve">Трубка </w:t>
            </w:r>
            <w:proofErr w:type="spellStart"/>
            <w:r w:rsidRPr="00546349">
              <w:rPr>
                <w:sz w:val="22"/>
                <w:szCs w:val="22"/>
              </w:rPr>
              <w:t>эндотрахеальная</w:t>
            </w:r>
            <w:proofErr w:type="spellEnd"/>
            <w:r w:rsidRPr="00546349">
              <w:rPr>
                <w:sz w:val="22"/>
                <w:szCs w:val="22"/>
              </w:rPr>
              <w:t xml:space="preserve">  </w:t>
            </w:r>
          </w:p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>6,</w:t>
            </w:r>
            <w:r w:rsidRPr="00546349">
              <w:rPr>
                <w:sz w:val="22"/>
                <w:szCs w:val="22"/>
                <w:lang w:val="en-US"/>
              </w:rPr>
              <w:t>5</w:t>
            </w:r>
            <w:r w:rsidRPr="00546349">
              <w:rPr>
                <w:sz w:val="22"/>
                <w:szCs w:val="22"/>
              </w:rPr>
              <w:t xml:space="preserve"> мм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rPr>
                <w:szCs w:val="22"/>
              </w:rPr>
            </w:pPr>
            <w:r w:rsidRPr="00546349">
              <w:rPr>
                <w:szCs w:val="22"/>
              </w:rPr>
              <w:t xml:space="preserve">Трубка </w:t>
            </w:r>
            <w:proofErr w:type="spellStart"/>
            <w:r w:rsidRPr="00546349">
              <w:rPr>
                <w:szCs w:val="22"/>
              </w:rPr>
              <w:t>эндотрахательная</w:t>
            </w:r>
            <w:proofErr w:type="spellEnd"/>
            <w:r w:rsidRPr="00546349">
              <w:rPr>
                <w:szCs w:val="22"/>
              </w:rPr>
              <w:t xml:space="preserve"> с манжетой низкого давления. Изготовлена из прозрачного термопластичного </w:t>
            </w:r>
            <w:proofErr w:type="spellStart"/>
            <w:r w:rsidRPr="00546349">
              <w:rPr>
                <w:szCs w:val="22"/>
              </w:rPr>
              <w:t>имплантационно</w:t>
            </w:r>
            <w:proofErr w:type="spellEnd"/>
            <w:r w:rsidRPr="00546349">
              <w:rPr>
                <w:szCs w:val="22"/>
              </w:rPr>
              <w:t xml:space="preserve">-нетоксичного ПВХ с </w:t>
            </w:r>
            <w:proofErr w:type="spellStart"/>
            <w:r w:rsidRPr="00546349">
              <w:rPr>
                <w:szCs w:val="22"/>
              </w:rPr>
              <w:t>рентгеноконтрастной</w:t>
            </w:r>
            <w:proofErr w:type="spellEnd"/>
            <w:r w:rsidRPr="00546349">
              <w:rPr>
                <w:szCs w:val="22"/>
              </w:rPr>
              <w:t xml:space="preserve"> полосой, с манжетой большого объема низкого давления цилиндрической формы, дистальный конец трубки закругленной формы имеет окошко типа «</w:t>
            </w:r>
            <w:proofErr w:type="spellStart"/>
            <w:r w:rsidRPr="00546349">
              <w:rPr>
                <w:szCs w:val="22"/>
              </w:rPr>
              <w:t>Мерфи</w:t>
            </w:r>
            <w:proofErr w:type="spellEnd"/>
            <w:r w:rsidRPr="00546349">
              <w:rPr>
                <w:szCs w:val="22"/>
              </w:rPr>
              <w:t xml:space="preserve">», коннектор с ушками для фиксации, внутренний диаметр трубки 6,5 мм длина 295 мм, </w:t>
            </w:r>
            <w:r w:rsidRPr="00546349">
              <w:rPr>
                <w:szCs w:val="22"/>
              </w:rPr>
              <w:lastRenderedPageBreak/>
              <w:t>Одноразовая, стерильная.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46349">
              <w:rPr>
                <w:b/>
                <w:sz w:val="22"/>
                <w:szCs w:val="22"/>
              </w:rPr>
              <w:lastRenderedPageBreak/>
              <w:t xml:space="preserve">Китай, США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4634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2"/>
              </w:rPr>
            </w:pPr>
            <w:r w:rsidRPr="00546349">
              <w:rPr>
                <w:szCs w:val="22"/>
              </w:rPr>
              <w:t>41,85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2"/>
              </w:rPr>
            </w:pPr>
            <w:r w:rsidRPr="00546349">
              <w:rPr>
                <w:szCs w:val="22"/>
              </w:rPr>
              <w:t>2 092,50</w:t>
            </w:r>
          </w:p>
        </w:tc>
      </w:tr>
      <w:tr w:rsidR="00546349" w:rsidRPr="00546349" w:rsidTr="00546349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 xml:space="preserve">Трубка </w:t>
            </w:r>
            <w:proofErr w:type="spellStart"/>
            <w:r w:rsidRPr="00546349">
              <w:rPr>
                <w:sz w:val="22"/>
                <w:szCs w:val="22"/>
              </w:rPr>
              <w:t>эндотрахеальная</w:t>
            </w:r>
            <w:proofErr w:type="spellEnd"/>
            <w:r w:rsidRPr="00546349">
              <w:rPr>
                <w:sz w:val="22"/>
                <w:szCs w:val="22"/>
              </w:rPr>
              <w:t xml:space="preserve">  </w:t>
            </w:r>
          </w:p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>7,0 мм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rPr>
                <w:szCs w:val="22"/>
              </w:rPr>
            </w:pPr>
            <w:r w:rsidRPr="00546349">
              <w:rPr>
                <w:szCs w:val="22"/>
              </w:rPr>
              <w:t xml:space="preserve">Трубка </w:t>
            </w:r>
            <w:proofErr w:type="spellStart"/>
            <w:r w:rsidRPr="00546349">
              <w:rPr>
                <w:szCs w:val="22"/>
              </w:rPr>
              <w:t>эндотрахеальная</w:t>
            </w:r>
            <w:proofErr w:type="spellEnd"/>
            <w:r w:rsidRPr="00546349">
              <w:rPr>
                <w:szCs w:val="22"/>
              </w:rPr>
              <w:t xml:space="preserve"> с манжетой низкого давления.  Изготовлена из прозрачного термопластичного </w:t>
            </w:r>
            <w:proofErr w:type="spellStart"/>
            <w:r w:rsidRPr="00546349">
              <w:rPr>
                <w:szCs w:val="22"/>
              </w:rPr>
              <w:t>имплантационно</w:t>
            </w:r>
            <w:proofErr w:type="spellEnd"/>
            <w:r w:rsidRPr="00546349">
              <w:rPr>
                <w:szCs w:val="22"/>
              </w:rPr>
              <w:t xml:space="preserve">-нетоксичного ПВХ с </w:t>
            </w:r>
            <w:proofErr w:type="spellStart"/>
            <w:r w:rsidRPr="00546349">
              <w:rPr>
                <w:szCs w:val="22"/>
              </w:rPr>
              <w:t>рентгеноконтрастной</w:t>
            </w:r>
            <w:proofErr w:type="spellEnd"/>
            <w:r w:rsidRPr="00546349">
              <w:rPr>
                <w:szCs w:val="22"/>
              </w:rPr>
              <w:t xml:space="preserve"> полосой, с манжетой большого объема низкого давления цилиндрической формы, дистальный конец трубки закругленной формы имеет окошко типа «</w:t>
            </w:r>
            <w:proofErr w:type="spellStart"/>
            <w:r w:rsidRPr="00546349">
              <w:rPr>
                <w:szCs w:val="22"/>
              </w:rPr>
              <w:t>Мерфи</w:t>
            </w:r>
            <w:proofErr w:type="spellEnd"/>
            <w:r w:rsidRPr="00546349">
              <w:rPr>
                <w:szCs w:val="22"/>
              </w:rPr>
              <w:t>», коннектор с ушками для фиксации, внутренний диаметр трубки 7,0 мм длина 310 мм, Одноразовая, стерильная.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46349">
              <w:rPr>
                <w:b/>
                <w:sz w:val="22"/>
                <w:szCs w:val="22"/>
              </w:rPr>
              <w:t xml:space="preserve">Китай, США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4634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2"/>
              </w:rPr>
            </w:pPr>
            <w:r w:rsidRPr="00546349">
              <w:rPr>
                <w:szCs w:val="22"/>
              </w:rPr>
              <w:t>41,85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2"/>
              </w:rPr>
            </w:pPr>
            <w:r w:rsidRPr="00546349">
              <w:rPr>
                <w:szCs w:val="22"/>
              </w:rPr>
              <w:t>2 092,50</w:t>
            </w:r>
          </w:p>
        </w:tc>
      </w:tr>
      <w:tr w:rsidR="00546349" w:rsidRPr="00546349" w:rsidTr="00546349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 xml:space="preserve">Трубка </w:t>
            </w:r>
            <w:proofErr w:type="spellStart"/>
            <w:r w:rsidRPr="00546349">
              <w:rPr>
                <w:sz w:val="22"/>
                <w:szCs w:val="22"/>
              </w:rPr>
              <w:t>эндотрахеальная</w:t>
            </w:r>
            <w:proofErr w:type="spellEnd"/>
            <w:r w:rsidRPr="00546349">
              <w:rPr>
                <w:sz w:val="22"/>
                <w:szCs w:val="22"/>
              </w:rPr>
              <w:t xml:space="preserve"> </w:t>
            </w:r>
          </w:p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>4,0 мм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rPr>
                <w:szCs w:val="22"/>
              </w:rPr>
            </w:pPr>
            <w:r w:rsidRPr="00546349">
              <w:rPr>
                <w:szCs w:val="22"/>
              </w:rPr>
              <w:t xml:space="preserve">Трубка </w:t>
            </w:r>
            <w:proofErr w:type="spellStart"/>
            <w:r w:rsidRPr="00546349">
              <w:rPr>
                <w:szCs w:val="22"/>
              </w:rPr>
              <w:t>эндотрахательная</w:t>
            </w:r>
            <w:proofErr w:type="spellEnd"/>
            <w:r w:rsidRPr="00546349">
              <w:rPr>
                <w:szCs w:val="22"/>
              </w:rPr>
              <w:t xml:space="preserve"> с манжетой низкого давления. Изготовлена из прозрачного термопластичного </w:t>
            </w:r>
            <w:proofErr w:type="spellStart"/>
            <w:r w:rsidRPr="00546349">
              <w:rPr>
                <w:szCs w:val="22"/>
              </w:rPr>
              <w:t>имплантационно</w:t>
            </w:r>
            <w:proofErr w:type="spellEnd"/>
            <w:r w:rsidRPr="00546349">
              <w:rPr>
                <w:szCs w:val="22"/>
              </w:rPr>
              <w:t xml:space="preserve">-нетоксичного ПВХ с </w:t>
            </w:r>
            <w:proofErr w:type="spellStart"/>
            <w:r w:rsidRPr="00546349">
              <w:rPr>
                <w:szCs w:val="22"/>
              </w:rPr>
              <w:t>рентгеноконтрастной</w:t>
            </w:r>
            <w:proofErr w:type="spellEnd"/>
            <w:r w:rsidRPr="00546349">
              <w:rPr>
                <w:szCs w:val="22"/>
              </w:rPr>
              <w:t xml:space="preserve"> полосой, с манжетой большого объема низкого давления цилиндрической формы, дистальный конец трубки закругленной формы имеет окошко типа «</w:t>
            </w:r>
            <w:proofErr w:type="spellStart"/>
            <w:r w:rsidRPr="00546349">
              <w:rPr>
                <w:szCs w:val="22"/>
              </w:rPr>
              <w:t>Мерфи</w:t>
            </w:r>
            <w:proofErr w:type="spellEnd"/>
            <w:r w:rsidRPr="00546349">
              <w:rPr>
                <w:szCs w:val="22"/>
              </w:rPr>
              <w:t>», коннектор с ушками для фиксации, внутренний диаметр трубки 4,0 мм длина 210 мм, Одноразовая, стерильная.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46349">
              <w:rPr>
                <w:b/>
                <w:sz w:val="22"/>
                <w:szCs w:val="22"/>
              </w:rPr>
              <w:t xml:space="preserve">Китай, США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4634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2"/>
              </w:rPr>
            </w:pPr>
            <w:r w:rsidRPr="00546349">
              <w:rPr>
                <w:szCs w:val="22"/>
              </w:rPr>
              <w:t>41,85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2"/>
              </w:rPr>
            </w:pPr>
            <w:r w:rsidRPr="00546349">
              <w:rPr>
                <w:szCs w:val="22"/>
              </w:rPr>
              <w:t>837,00</w:t>
            </w:r>
          </w:p>
        </w:tc>
      </w:tr>
      <w:tr w:rsidR="00546349" w:rsidRPr="00546349" w:rsidTr="00546349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 xml:space="preserve">Трубка </w:t>
            </w:r>
            <w:proofErr w:type="spellStart"/>
            <w:r w:rsidRPr="00546349">
              <w:rPr>
                <w:sz w:val="22"/>
                <w:szCs w:val="22"/>
              </w:rPr>
              <w:t>эндотрахеальная</w:t>
            </w:r>
            <w:proofErr w:type="spellEnd"/>
            <w:r w:rsidRPr="00546349">
              <w:rPr>
                <w:sz w:val="22"/>
                <w:szCs w:val="22"/>
              </w:rPr>
              <w:t xml:space="preserve"> </w:t>
            </w:r>
          </w:p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>4,5 мм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rPr>
                <w:szCs w:val="22"/>
              </w:rPr>
            </w:pPr>
            <w:r w:rsidRPr="00546349">
              <w:rPr>
                <w:szCs w:val="22"/>
              </w:rPr>
              <w:t xml:space="preserve">Трубка </w:t>
            </w:r>
            <w:proofErr w:type="spellStart"/>
            <w:r w:rsidRPr="00546349">
              <w:rPr>
                <w:szCs w:val="22"/>
              </w:rPr>
              <w:t>эндотрахательная</w:t>
            </w:r>
            <w:proofErr w:type="spellEnd"/>
            <w:r w:rsidRPr="00546349">
              <w:rPr>
                <w:szCs w:val="22"/>
              </w:rPr>
              <w:t xml:space="preserve"> с манжетой низкого давления. Изготовлена из прозрачного термопластичного </w:t>
            </w:r>
            <w:proofErr w:type="spellStart"/>
            <w:r w:rsidRPr="00546349">
              <w:rPr>
                <w:szCs w:val="22"/>
              </w:rPr>
              <w:t>имплантационно</w:t>
            </w:r>
            <w:proofErr w:type="spellEnd"/>
            <w:r w:rsidRPr="00546349">
              <w:rPr>
                <w:szCs w:val="22"/>
              </w:rPr>
              <w:t xml:space="preserve">-нетоксичного ПВХ с </w:t>
            </w:r>
            <w:proofErr w:type="spellStart"/>
            <w:r w:rsidRPr="00546349">
              <w:rPr>
                <w:szCs w:val="22"/>
              </w:rPr>
              <w:t>рентгеноконтрастной</w:t>
            </w:r>
            <w:proofErr w:type="spellEnd"/>
            <w:r w:rsidRPr="00546349">
              <w:rPr>
                <w:szCs w:val="22"/>
              </w:rPr>
              <w:t xml:space="preserve"> полосой, с манжетой большого объема низкого давления цилиндрической формы, дистальный конец трубки закругленной формы имеет окошко типа «</w:t>
            </w:r>
            <w:proofErr w:type="spellStart"/>
            <w:r w:rsidRPr="00546349">
              <w:rPr>
                <w:szCs w:val="22"/>
              </w:rPr>
              <w:t>Мерфи</w:t>
            </w:r>
            <w:proofErr w:type="spellEnd"/>
            <w:r w:rsidRPr="00546349">
              <w:rPr>
                <w:szCs w:val="22"/>
              </w:rPr>
              <w:t>», коннектор с ушками для фиксации, внутренний диаметр трубки 4,5 мм длина 225 мм, Одноразовая, стерильная.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46349">
              <w:rPr>
                <w:b/>
                <w:sz w:val="22"/>
                <w:szCs w:val="22"/>
              </w:rPr>
              <w:t xml:space="preserve">Китай, США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4634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2"/>
              </w:rPr>
            </w:pPr>
            <w:r w:rsidRPr="00546349">
              <w:rPr>
                <w:szCs w:val="22"/>
              </w:rPr>
              <w:t>41,85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2"/>
              </w:rPr>
            </w:pPr>
            <w:r w:rsidRPr="00546349">
              <w:rPr>
                <w:szCs w:val="22"/>
              </w:rPr>
              <w:t>125,55</w:t>
            </w:r>
          </w:p>
        </w:tc>
      </w:tr>
      <w:tr w:rsidR="00546349" w:rsidRPr="00546349" w:rsidTr="00546349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 xml:space="preserve">Трубка </w:t>
            </w:r>
            <w:proofErr w:type="spellStart"/>
            <w:r w:rsidRPr="00546349">
              <w:rPr>
                <w:sz w:val="22"/>
                <w:szCs w:val="22"/>
              </w:rPr>
              <w:t>эндотрахеальная</w:t>
            </w:r>
            <w:proofErr w:type="spellEnd"/>
            <w:r w:rsidRPr="00546349">
              <w:rPr>
                <w:sz w:val="22"/>
                <w:szCs w:val="22"/>
              </w:rPr>
              <w:t xml:space="preserve">  </w:t>
            </w:r>
          </w:p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>5,0 мм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rPr>
                <w:szCs w:val="22"/>
              </w:rPr>
            </w:pPr>
            <w:r w:rsidRPr="00546349">
              <w:rPr>
                <w:szCs w:val="22"/>
              </w:rPr>
              <w:t xml:space="preserve">Трубка </w:t>
            </w:r>
            <w:proofErr w:type="spellStart"/>
            <w:r w:rsidRPr="00546349">
              <w:rPr>
                <w:szCs w:val="22"/>
              </w:rPr>
              <w:t>эндотрахательная</w:t>
            </w:r>
            <w:proofErr w:type="spellEnd"/>
            <w:r w:rsidRPr="00546349">
              <w:rPr>
                <w:szCs w:val="22"/>
              </w:rPr>
              <w:t xml:space="preserve"> с манжетой низкого давления. Изготовлена из прозрачного термопластичного </w:t>
            </w:r>
            <w:proofErr w:type="spellStart"/>
            <w:r w:rsidRPr="00546349">
              <w:rPr>
                <w:szCs w:val="22"/>
              </w:rPr>
              <w:t>имплантационно</w:t>
            </w:r>
            <w:proofErr w:type="spellEnd"/>
            <w:r w:rsidRPr="00546349">
              <w:rPr>
                <w:szCs w:val="22"/>
              </w:rPr>
              <w:t xml:space="preserve">-нетоксичного ПВХ с </w:t>
            </w:r>
            <w:proofErr w:type="spellStart"/>
            <w:r w:rsidRPr="00546349">
              <w:rPr>
                <w:szCs w:val="22"/>
              </w:rPr>
              <w:t>рентгеноконтрастной</w:t>
            </w:r>
            <w:proofErr w:type="spellEnd"/>
            <w:r w:rsidRPr="00546349">
              <w:rPr>
                <w:szCs w:val="22"/>
              </w:rPr>
              <w:t xml:space="preserve"> полосой, с манжетой большого объема низкого давления цилиндрической формы, дистальный конец трубки закругленной формы имеет окошко типа «</w:t>
            </w:r>
            <w:proofErr w:type="spellStart"/>
            <w:r w:rsidRPr="00546349">
              <w:rPr>
                <w:szCs w:val="22"/>
              </w:rPr>
              <w:t>Мерфи</w:t>
            </w:r>
            <w:proofErr w:type="spellEnd"/>
            <w:r w:rsidRPr="00546349">
              <w:rPr>
                <w:szCs w:val="22"/>
              </w:rPr>
              <w:t>», коннектор с ушками для фиксации, внутренний диаметр трубки 5,0 мм длина 245 мм, Одноразовая, стерильная.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46349">
              <w:rPr>
                <w:b/>
                <w:sz w:val="22"/>
                <w:szCs w:val="22"/>
              </w:rPr>
              <w:t xml:space="preserve">Китай, США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4634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2"/>
              </w:rPr>
            </w:pPr>
            <w:r w:rsidRPr="00546349">
              <w:rPr>
                <w:szCs w:val="22"/>
              </w:rPr>
              <w:t>41,85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2"/>
              </w:rPr>
            </w:pPr>
            <w:r w:rsidRPr="00546349">
              <w:rPr>
                <w:szCs w:val="22"/>
              </w:rPr>
              <w:t>125,55</w:t>
            </w:r>
          </w:p>
        </w:tc>
      </w:tr>
      <w:tr w:rsidR="00546349" w:rsidRPr="00546349" w:rsidTr="00546349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546349">
              <w:rPr>
                <w:sz w:val="22"/>
                <w:szCs w:val="22"/>
              </w:rPr>
              <w:t xml:space="preserve">Трубка </w:t>
            </w:r>
            <w:proofErr w:type="spellStart"/>
            <w:r w:rsidRPr="00546349">
              <w:rPr>
                <w:sz w:val="22"/>
                <w:szCs w:val="22"/>
              </w:rPr>
              <w:t>эндотрахеальная</w:t>
            </w:r>
            <w:proofErr w:type="spellEnd"/>
          </w:p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 xml:space="preserve">5,5 мм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rPr>
                <w:szCs w:val="22"/>
              </w:rPr>
            </w:pPr>
            <w:r w:rsidRPr="00546349">
              <w:rPr>
                <w:szCs w:val="22"/>
              </w:rPr>
              <w:t xml:space="preserve">Трубка </w:t>
            </w:r>
            <w:proofErr w:type="spellStart"/>
            <w:r w:rsidRPr="00546349">
              <w:rPr>
                <w:szCs w:val="22"/>
              </w:rPr>
              <w:t>эндотрахательная</w:t>
            </w:r>
            <w:proofErr w:type="spellEnd"/>
            <w:r w:rsidRPr="00546349">
              <w:rPr>
                <w:szCs w:val="22"/>
              </w:rPr>
              <w:t xml:space="preserve"> с манжетой низкого давления. Изготовлена из прозрачного термопластичного </w:t>
            </w:r>
            <w:proofErr w:type="spellStart"/>
            <w:r w:rsidRPr="00546349">
              <w:rPr>
                <w:szCs w:val="22"/>
              </w:rPr>
              <w:t>имплантационно</w:t>
            </w:r>
            <w:proofErr w:type="spellEnd"/>
            <w:r w:rsidRPr="00546349">
              <w:rPr>
                <w:szCs w:val="22"/>
              </w:rPr>
              <w:t xml:space="preserve">-нетоксичного ПВХ с </w:t>
            </w:r>
            <w:proofErr w:type="spellStart"/>
            <w:r w:rsidRPr="00546349">
              <w:rPr>
                <w:szCs w:val="22"/>
              </w:rPr>
              <w:t>рентгеноконтрастной</w:t>
            </w:r>
            <w:proofErr w:type="spellEnd"/>
            <w:r w:rsidRPr="00546349">
              <w:rPr>
                <w:szCs w:val="22"/>
              </w:rPr>
              <w:t xml:space="preserve"> полосой, с манжетой большого объема низкого давления цилиндрической формы, дистальный конец трубки закругленной формы имеет окошко типа «</w:t>
            </w:r>
            <w:proofErr w:type="spellStart"/>
            <w:r w:rsidRPr="00546349">
              <w:rPr>
                <w:szCs w:val="22"/>
              </w:rPr>
              <w:t>Мерфи</w:t>
            </w:r>
            <w:proofErr w:type="spellEnd"/>
            <w:r w:rsidRPr="00546349">
              <w:rPr>
                <w:szCs w:val="22"/>
              </w:rPr>
              <w:t>», коннектор с ушками для фиксации, внутренний диаметр трубки 5,5 мм длина 275 мм, Одноразовая, стерильная.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46349">
              <w:rPr>
                <w:b/>
                <w:sz w:val="22"/>
                <w:szCs w:val="22"/>
              </w:rPr>
              <w:t xml:space="preserve">Китай, США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4634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2"/>
              </w:rPr>
            </w:pPr>
            <w:r w:rsidRPr="00546349">
              <w:rPr>
                <w:szCs w:val="22"/>
              </w:rPr>
              <w:t>41,85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2"/>
              </w:rPr>
            </w:pPr>
            <w:r w:rsidRPr="00546349">
              <w:rPr>
                <w:szCs w:val="22"/>
              </w:rPr>
              <w:t>125,55</w:t>
            </w:r>
          </w:p>
        </w:tc>
      </w:tr>
      <w:tr w:rsidR="00546349" w:rsidRPr="00546349" w:rsidTr="00546349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 xml:space="preserve">Трубка </w:t>
            </w:r>
            <w:proofErr w:type="spellStart"/>
            <w:r w:rsidRPr="00546349">
              <w:rPr>
                <w:sz w:val="22"/>
                <w:szCs w:val="22"/>
              </w:rPr>
              <w:lastRenderedPageBreak/>
              <w:t>эндотрахеальная</w:t>
            </w:r>
            <w:proofErr w:type="spellEnd"/>
            <w:r w:rsidRPr="00546349">
              <w:rPr>
                <w:sz w:val="22"/>
                <w:szCs w:val="22"/>
              </w:rPr>
              <w:t xml:space="preserve"> </w:t>
            </w:r>
          </w:p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>3,0 мм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rPr>
                <w:szCs w:val="22"/>
              </w:rPr>
            </w:pPr>
            <w:r w:rsidRPr="00546349">
              <w:rPr>
                <w:szCs w:val="22"/>
              </w:rPr>
              <w:lastRenderedPageBreak/>
              <w:t xml:space="preserve">Трубка </w:t>
            </w:r>
            <w:proofErr w:type="spellStart"/>
            <w:r w:rsidRPr="00546349">
              <w:rPr>
                <w:szCs w:val="22"/>
              </w:rPr>
              <w:t>эндотрахательная</w:t>
            </w:r>
            <w:proofErr w:type="spellEnd"/>
            <w:r w:rsidRPr="00546349">
              <w:rPr>
                <w:szCs w:val="22"/>
              </w:rPr>
              <w:t xml:space="preserve"> с манжетой низкого давления. Изготовлена из прозрачного термопластичного </w:t>
            </w:r>
            <w:proofErr w:type="spellStart"/>
            <w:r w:rsidRPr="00546349">
              <w:rPr>
                <w:szCs w:val="22"/>
              </w:rPr>
              <w:t>имплантационно</w:t>
            </w:r>
            <w:proofErr w:type="spellEnd"/>
            <w:r w:rsidRPr="00546349">
              <w:rPr>
                <w:szCs w:val="22"/>
              </w:rPr>
              <w:t xml:space="preserve">-нетоксичного ПВХ с </w:t>
            </w:r>
            <w:proofErr w:type="spellStart"/>
            <w:r w:rsidRPr="00546349">
              <w:rPr>
                <w:szCs w:val="22"/>
              </w:rPr>
              <w:t>рентгеноконтрастной</w:t>
            </w:r>
            <w:proofErr w:type="spellEnd"/>
            <w:r w:rsidRPr="00546349">
              <w:rPr>
                <w:szCs w:val="22"/>
              </w:rPr>
              <w:t xml:space="preserve"> </w:t>
            </w:r>
            <w:r w:rsidRPr="00546349">
              <w:rPr>
                <w:szCs w:val="22"/>
              </w:rPr>
              <w:lastRenderedPageBreak/>
              <w:t>полосой, с манжетой большого объема низкого давления цилиндрической формы, дистальный конец трубки закругленной формы имеет окошко типа «</w:t>
            </w:r>
            <w:proofErr w:type="spellStart"/>
            <w:r w:rsidRPr="00546349">
              <w:rPr>
                <w:szCs w:val="22"/>
              </w:rPr>
              <w:t>Мерфи</w:t>
            </w:r>
            <w:proofErr w:type="spellEnd"/>
            <w:r w:rsidRPr="00546349">
              <w:rPr>
                <w:szCs w:val="22"/>
              </w:rPr>
              <w:t>», коннектор с ушками для фиксации, внутренний диаметр трубки 3,0 мм длина 165 мм, Одноразовая, стерильная.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46349">
              <w:rPr>
                <w:b/>
                <w:sz w:val="22"/>
                <w:szCs w:val="22"/>
              </w:rPr>
              <w:lastRenderedPageBreak/>
              <w:t xml:space="preserve">Китай, США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4634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2"/>
              </w:rPr>
            </w:pPr>
            <w:r w:rsidRPr="00546349">
              <w:rPr>
                <w:szCs w:val="22"/>
              </w:rPr>
              <w:t>41,85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2"/>
              </w:rPr>
            </w:pPr>
            <w:r w:rsidRPr="00546349">
              <w:rPr>
                <w:szCs w:val="22"/>
              </w:rPr>
              <w:t>125,55</w:t>
            </w:r>
          </w:p>
        </w:tc>
      </w:tr>
      <w:tr w:rsidR="00546349" w:rsidRPr="00546349" w:rsidTr="00546349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 xml:space="preserve">Трубка </w:t>
            </w:r>
            <w:proofErr w:type="spellStart"/>
            <w:r w:rsidRPr="00546349">
              <w:rPr>
                <w:sz w:val="22"/>
                <w:szCs w:val="22"/>
              </w:rPr>
              <w:t>эндотрахеальная</w:t>
            </w:r>
            <w:proofErr w:type="spellEnd"/>
            <w:r w:rsidRPr="00546349">
              <w:rPr>
                <w:sz w:val="22"/>
                <w:szCs w:val="22"/>
              </w:rPr>
              <w:t xml:space="preserve"> </w:t>
            </w:r>
          </w:p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>3,5 мм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rPr>
                <w:szCs w:val="22"/>
              </w:rPr>
            </w:pPr>
            <w:r w:rsidRPr="00546349">
              <w:rPr>
                <w:szCs w:val="22"/>
              </w:rPr>
              <w:t xml:space="preserve">Трубка </w:t>
            </w:r>
            <w:proofErr w:type="spellStart"/>
            <w:r w:rsidRPr="00546349">
              <w:rPr>
                <w:szCs w:val="22"/>
              </w:rPr>
              <w:t>эндотрахательная</w:t>
            </w:r>
            <w:proofErr w:type="spellEnd"/>
            <w:r w:rsidRPr="00546349">
              <w:rPr>
                <w:szCs w:val="22"/>
              </w:rPr>
              <w:t xml:space="preserve"> с манжетой низкого давления. Изготовлена из прозрачного термопластичного </w:t>
            </w:r>
            <w:proofErr w:type="spellStart"/>
            <w:r w:rsidRPr="00546349">
              <w:rPr>
                <w:szCs w:val="22"/>
              </w:rPr>
              <w:t>имплантационно</w:t>
            </w:r>
            <w:proofErr w:type="spellEnd"/>
            <w:r w:rsidRPr="00546349">
              <w:rPr>
                <w:szCs w:val="22"/>
              </w:rPr>
              <w:t xml:space="preserve">-нетоксичного ПВХ с </w:t>
            </w:r>
            <w:proofErr w:type="spellStart"/>
            <w:r w:rsidRPr="00546349">
              <w:rPr>
                <w:szCs w:val="22"/>
              </w:rPr>
              <w:t>рентгеноконтрастной</w:t>
            </w:r>
            <w:proofErr w:type="spellEnd"/>
            <w:r w:rsidRPr="00546349">
              <w:rPr>
                <w:szCs w:val="22"/>
              </w:rPr>
              <w:t xml:space="preserve"> полосой, с манжетой большого объема низкого давления цилиндрической формы, дистальный конец трубки закругленной формы имеет окошко типа «</w:t>
            </w:r>
            <w:proofErr w:type="spellStart"/>
            <w:r w:rsidRPr="00546349">
              <w:rPr>
                <w:szCs w:val="22"/>
              </w:rPr>
              <w:t>Мерфи</w:t>
            </w:r>
            <w:proofErr w:type="spellEnd"/>
            <w:r w:rsidRPr="00546349">
              <w:rPr>
                <w:szCs w:val="22"/>
              </w:rPr>
              <w:t>», коннектор с ушками для фиксации, внутренний диаметр трубки 3,5 мм длина 185 мм, Одноразовая, стерильная.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46349">
              <w:rPr>
                <w:b/>
                <w:sz w:val="22"/>
                <w:szCs w:val="22"/>
              </w:rPr>
              <w:t xml:space="preserve">Китай, США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4634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2"/>
              </w:rPr>
            </w:pPr>
            <w:r w:rsidRPr="00546349">
              <w:rPr>
                <w:szCs w:val="22"/>
              </w:rPr>
              <w:t>41,85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2"/>
              </w:rPr>
            </w:pPr>
            <w:r w:rsidRPr="00546349">
              <w:rPr>
                <w:szCs w:val="22"/>
              </w:rPr>
              <w:t>125,55</w:t>
            </w:r>
          </w:p>
        </w:tc>
      </w:tr>
      <w:tr w:rsidR="00546349" w:rsidRPr="00546349" w:rsidTr="00546349">
        <w:trPr>
          <w:trHeight w:val="67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 xml:space="preserve">Трубка </w:t>
            </w:r>
            <w:proofErr w:type="spellStart"/>
            <w:r w:rsidRPr="00546349">
              <w:rPr>
                <w:sz w:val="22"/>
                <w:szCs w:val="22"/>
              </w:rPr>
              <w:t>эндотрахеальная</w:t>
            </w:r>
            <w:proofErr w:type="spellEnd"/>
            <w:r w:rsidRPr="00546349">
              <w:rPr>
                <w:sz w:val="22"/>
                <w:szCs w:val="22"/>
              </w:rPr>
              <w:t xml:space="preserve">  </w:t>
            </w:r>
          </w:p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>2.5 мм</w:t>
            </w:r>
          </w:p>
        </w:tc>
        <w:tc>
          <w:tcPr>
            <w:tcW w:w="73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  <w:r w:rsidRPr="00546349">
              <w:rPr>
                <w:szCs w:val="22"/>
              </w:rPr>
              <w:t xml:space="preserve">Трубка </w:t>
            </w:r>
            <w:proofErr w:type="spellStart"/>
            <w:r w:rsidRPr="00546349">
              <w:rPr>
                <w:szCs w:val="22"/>
              </w:rPr>
              <w:t>эндотрахеальная</w:t>
            </w:r>
            <w:proofErr w:type="spellEnd"/>
            <w:r w:rsidRPr="00546349">
              <w:rPr>
                <w:szCs w:val="22"/>
              </w:rPr>
              <w:t xml:space="preserve"> без манжеты. </w:t>
            </w:r>
            <w:proofErr w:type="gramStart"/>
            <w:r w:rsidRPr="00546349">
              <w:rPr>
                <w:szCs w:val="22"/>
              </w:rPr>
              <w:t xml:space="preserve">Стерильная, одноразовая, из прозрачного термопластичного </w:t>
            </w:r>
            <w:proofErr w:type="spellStart"/>
            <w:r w:rsidRPr="00546349">
              <w:rPr>
                <w:szCs w:val="22"/>
              </w:rPr>
              <w:t>имплантационно</w:t>
            </w:r>
            <w:proofErr w:type="spellEnd"/>
            <w:r w:rsidRPr="00546349">
              <w:rPr>
                <w:szCs w:val="22"/>
              </w:rPr>
              <w:t xml:space="preserve">-нетоксичного ПВХ с инкапсулированной </w:t>
            </w:r>
            <w:proofErr w:type="spellStart"/>
            <w:r w:rsidRPr="00546349">
              <w:rPr>
                <w:szCs w:val="22"/>
              </w:rPr>
              <w:t>рентгеноконтрастной</w:t>
            </w:r>
            <w:proofErr w:type="spellEnd"/>
            <w:r w:rsidRPr="00546349">
              <w:rPr>
                <w:szCs w:val="22"/>
              </w:rPr>
              <w:t xml:space="preserve"> полосой, дистальный отдел трубки закругленной формы имеет окошко «</w:t>
            </w:r>
            <w:proofErr w:type="spellStart"/>
            <w:r w:rsidRPr="00546349">
              <w:rPr>
                <w:szCs w:val="22"/>
              </w:rPr>
              <w:t>Мерфи</w:t>
            </w:r>
            <w:proofErr w:type="spellEnd"/>
            <w:r w:rsidRPr="00546349">
              <w:rPr>
                <w:szCs w:val="22"/>
              </w:rPr>
              <w:t>», коннектор с ушками для фиксации, маркировка трубки с указанием внутреннего диаметра ID 2.5 мм, а также глубину интубации, у трубки малого размера градуировка от 4 см, размеру соответствует длина 145мм.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46349">
              <w:rPr>
                <w:b/>
                <w:sz w:val="22"/>
                <w:szCs w:val="22"/>
              </w:rPr>
              <w:t xml:space="preserve">Китай, США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2"/>
              </w:rPr>
            </w:pPr>
            <w:r w:rsidRPr="00546349">
              <w:rPr>
                <w:szCs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4634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2"/>
              </w:rPr>
            </w:pPr>
            <w:r w:rsidRPr="00546349">
              <w:rPr>
                <w:szCs w:val="22"/>
              </w:rPr>
              <w:t>41,85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2"/>
              </w:rPr>
            </w:pPr>
            <w:r w:rsidRPr="00546349">
              <w:rPr>
                <w:szCs w:val="22"/>
              </w:rPr>
              <w:t>41,85</w:t>
            </w:r>
          </w:p>
        </w:tc>
      </w:tr>
      <w:tr w:rsidR="00546349" w:rsidRPr="00546349" w:rsidTr="00546349">
        <w:trPr>
          <w:trHeight w:val="1860"/>
        </w:trPr>
        <w:tc>
          <w:tcPr>
            <w:tcW w:w="70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right"/>
              <w:rPr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2"/>
              </w:rPr>
            </w:pPr>
            <w:r w:rsidRPr="00546349">
              <w:rPr>
                <w:szCs w:val="22"/>
              </w:rPr>
              <w:t>2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2"/>
              </w:rPr>
            </w:pPr>
            <w:r w:rsidRPr="00546349">
              <w:rPr>
                <w:szCs w:val="22"/>
              </w:rPr>
              <w:t>41,86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2"/>
              </w:rPr>
            </w:pPr>
            <w:r w:rsidRPr="00546349">
              <w:rPr>
                <w:szCs w:val="22"/>
              </w:rPr>
              <w:t>83,72</w:t>
            </w:r>
          </w:p>
        </w:tc>
      </w:tr>
      <w:tr w:rsidR="00546349" w:rsidRPr="00546349" w:rsidTr="00546349">
        <w:trPr>
          <w:trHeight w:val="65"/>
        </w:trPr>
        <w:tc>
          <w:tcPr>
            <w:tcW w:w="1403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546349">
              <w:rPr>
                <w:b/>
                <w:szCs w:val="22"/>
              </w:rPr>
              <w:t>6 612,52</w:t>
            </w:r>
          </w:p>
        </w:tc>
      </w:tr>
    </w:tbl>
    <w:p w:rsidR="008A480A" w:rsidRDefault="008A480A" w:rsidP="008A480A">
      <w:pPr>
        <w:ind w:firstLine="708"/>
        <w:jc w:val="center"/>
        <w:rPr>
          <w:sz w:val="24"/>
          <w:szCs w:val="24"/>
        </w:rPr>
      </w:pPr>
    </w:p>
    <w:p w:rsidR="00057C59" w:rsidRPr="001633A2" w:rsidRDefault="00057C59" w:rsidP="00057C59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 w:rsidR="00942447">
        <w:rPr>
          <w:b/>
          <w:sz w:val="24"/>
          <w:szCs w:val="24"/>
        </w:rPr>
        <w:t>№ 01402000033</w:t>
      </w:r>
      <w:r w:rsidR="00546349">
        <w:rPr>
          <w:b/>
          <w:sz w:val="24"/>
          <w:szCs w:val="24"/>
        </w:rPr>
        <w:t>17003531</w:t>
      </w:r>
      <w:r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057C59" w:rsidRDefault="00057C59" w:rsidP="00057C59">
      <w:pPr>
        <w:pStyle w:val="a3"/>
        <w:tabs>
          <w:tab w:val="left" w:pos="2340"/>
        </w:tabs>
        <w:ind w:left="690"/>
        <w:jc w:val="center"/>
      </w:pPr>
    </w:p>
    <w:p w:rsidR="00057C59" w:rsidRDefault="00057C59" w:rsidP="00057C59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546349">
        <w:rPr>
          <w:b/>
          <w:sz w:val="24"/>
          <w:szCs w:val="24"/>
        </w:rPr>
        <w:t>Поставка устройства для дренирования ран.</w:t>
      </w:r>
    </w:p>
    <w:p w:rsidR="00546349" w:rsidRDefault="00057C59" w:rsidP="00057C59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546349" w:rsidRPr="00546349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057C59" w:rsidRPr="00AB12E5" w:rsidRDefault="00057C59" w:rsidP="00057C59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 w:rsidR="00546349">
        <w:rPr>
          <w:sz w:val="24"/>
          <w:szCs w:val="24"/>
        </w:rPr>
        <w:t>6880,00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057C59" w:rsidRPr="00AB12E5" w:rsidRDefault="00057C59" w:rsidP="00057C5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546349">
        <w:rPr>
          <w:sz w:val="24"/>
          <w:szCs w:val="24"/>
        </w:rPr>
        <w:t>24.08</w:t>
      </w:r>
      <w:r w:rsidR="00942447">
        <w:rPr>
          <w:sz w:val="24"/>
          <w:szCs w:val="24"/>
        </w:rPr>
        <w:t>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057C59" w:rsidRDefault="00057C59" w:rsidP="00057C59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</w:t>
      </w:r>
      <w:r w:rsidR="00942447">
        <w:rPr>
          <w:bCs/>
          <w:iCs/>
          <w:sz w:val="24"/>
          <w:szCs w:val="24"/>
        </w:rPr>
        <w:t>ни</w:t>
      </w:r>
      <w:r w:rsidR="00546349">
        <w:rPr>
          <w:bCs/>
          <w:iCs/>
          <w:sz w:val="24"/>
          <w:szCs w:val="24"/>
        </w:rPr>
        <w:t>ченной ответственностью «</w:t>
      </w:r>
      <w:proofErr w:type="spellStart"/>
      <w:r w:rsidR="00546349">
        <w:rPr>
          <w:bCs/>
          <w:iCs/>
          <w:sz w:val="24"/>
          <w:szCs w:val="24"/>
        </w:rPr>
        <w:t>ПрофиМед</w:t>
      </w:r>
      <w:proofErr w:type="spellEnd"/>
      <w:r>
        <w:rPr>
          <w:bCs/>
          <w:iCs/>
          <w:sz w:val="24"/>
          <w:szCs w:val="24"/>
        </w:rPr>
        <w:t>»</w:t>
      </w:r>
    </w:p>
    <w:p w:rsidR="00057C59" w:rsidRPr="00AB12E5" w:rsidRDefault="00057C59" w:rsidP="00057C5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546349">
        <w:rPr>
          <w:sz w:val="24"/>
          <w:szCs w:val="24"/>
        </w:rPr>
        <w:t>6845,60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057C59" w:rsidRDefault="00057C59" w:rsidP="008A480A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Срок действия</w:t>
      </w:r>
      <w:r w:rsidR="00942447" w:rsidRPr="00942447">
        <w:rPr>
          <w:sz w:val="24"/>
          <w:szCs w:val="24"/>
        </w:rPr>
        <w:t xml:space="preserve"> в течение 12 месяцев с момента подписания</w:t>
      </w:r>
      <w:r w:rsidR="00942447">
        <w:rPr>
          <w:sz w:val="24"/>
          <w:szCs w:val="24"/>
        </w:rPr>
        <w:t>.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7371"/>
        <w:gridCol w:w="1984"/>
        <w:gridCol w:w="851"/>
        <w:gridCol w:w="992"/>
        <w:gridCol w:w="851"/>
        <w:gridCol w:w="992"/>
      </w:tblGrid>
      <w:tr w:rsidR="00546349" w:rsidRPr="00546349" w:rsidTr="00546349">
        <w:trPr>
          <w:trHeight w:val="8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546349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546349">
              <w:rPr>
                <w:b/>
                <w:sz w:val="22"/>
                <w:szCs w:val="22"/>
              </w:rPr>
              <w:t>п</w:t>
            </w:r>
            <w:proofErr w:type="gramEnd"/>
            <w:r w:rsidRPr="0054634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54634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546349">
              <w:rPr>
                <w:b/>
                <w:sz w:val="22"/>
                <w:szCs w:val="22"/>
              </w:rPr>
              <w:t>Характеристики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546349">
              <w:rPr>
                <w:b/>
                <w:sz w:val="22"/>
                <w:szCs w:val="22"/>
              </w:rPr>
              <w:t>Производитель, страна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546349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546349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546349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546349">
              <w:rPr>
                <w:b/>
                <w:sz w:val="22"/>
                <w:szCs w:val="22"/>
              </w:rPr>
              <w:t>Сумма</w:t>
            </w:r>
          </w:p>
        </w:tc>
      </w:tr>
      <w:tr w:rsidR="00546349" w:rsidRPr="00546349" w:rsidTr="00546349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>Устройство для активного дренирования ран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 xml:space="preserve">Устройство для активного дренирования обширных раневых поверхностей, полостей, мягких тканей, жировой клетчатки в условиях послеоперационного и стационарного ведения хирургических больных с патологией и повреждениями мягких тканей и различных полостей организма. Устройство состоит из гофрированного резервуара (типа «гармошка») для сбора биологической жидкости объемом 450 мл, соединенной с помощью коннектора с дренажной трубкой из силикона. Дренажная трубка размером CH18. Дополнительно </w:t>
            </w:r>
            <w:proofErr w:type="gramStart"/>
            <w:r w:rsidRPr="00546349">
              <w:rPr>
                <w:sz w:val="22"/>
                <w:szCs w:val="22"/>
              </w:rPr>
              <w:t>снабжены</w:t>
            </w:r>
            <w:proofErr w:type="gramEnd"/>
            <w:r w:rsidRPr="00546349">
              <w:rPr>
                <w:sz w:val="22"/>
                <w:szCs w:val="22"/>
              </w:rPr>
              <w:t xml:space="preserve"> зажимами. Выпускаются в стерильной упаковке.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spellStart"/>
            <w:proofErr w:type="gramStart"/>
            <w:r w:rsidRPr="0054634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>342,28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>6 845,60</w:t>
            </w:r>
          </w:p>
        </w:tc>
      </w:tr>
      <w:tr w:rsidR="00546349" w:rsidRPr="00546349" w:rsidTr="00546349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>ИТОГО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9" w:rsidRPr="00546349" w:rsidRDefault="00546349" w:rsidP="0054634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546349">
              <w:rPr>
                <w:sz w:val="22"/>
                <w:szCs w:val="22"/>
              </w:rPr>
              <w:t>6 845,60</w:t>
            </w:r>
          </w:p>
        </w:tc>
      </w:tr>
    </w:tbl>
    <w:p w:rsidR="00942447" w:rsidRDefault="00942447" w:rsidP="00942447">
      <w:pPr>
        <w:ind w:firstLine="708"/>
        <w:jc w:val="center"/>
        <w:rPr>
          <w:sz w:val="24"/>
          <w:szCs w:val="24"/>
        </w:rPr>
      </w:pPr>
    </w:p>
    <w:p w:rsidR="00057C59" w:rsidRDefault="00057C59" w:rsidP="00942447">
      <w:pPr>
        <w:ind w:firstLine="708"/>
        <w:jc w:val="center"/>
        <w:rPr>
          <w:sz w:val="24"/>
          <w:szCs w:val="24"/>
        </w:rPr>
      </w:pPr>
    </w:p>
    <w:p w:rsidR="00942447" w:rsidRPr="001633A2" w:rsidRDefault="00942447" w:rsidP="00942447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 w:rsidR="00546349">
        <w:rPr>
          <w:b/>
          <w:sz w:val="24"/>
          <w:szCs w:val="24"/>
        </w:rPr>
        <w:t>№ 0340200003317004092</w:t>
      </w:r>
      <w:r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942447" w:rsidRDefault="00942447" w:rsidP="00942447">
      <w:pPr>
        <w:pStyle w:val="a3"/>
        <w:tabs>
          <w:tab w:val="left" w:pos="2340"/>
        </w:tabs>
        <w:ind w:left="690"/>
        <w:jc w:val="center"/>
      </w:pPr>
    </w:p>
    <w:p w:rsidR="00942447" w:rsidRDefault="00942447" w:rsidP="00942447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674738" w:rsidRPr="00674738">
        <w:rPr>
          <w:b/>
          <w:sz w:val="24"/>
          <w:szCs w:val="24"/>
        </w:rPr>
        <w:t>Поставка лекарственных препаратов (</w:t>
      </w:r>
      <w:proofErr w:type="spellStart"/>
      <w:r w:rsidR="00546349">
        <w:rPr>
          <w:b/>
          <w:sz w:val="24"/>
          <w:szCs w:val="24"/>
        </w:rPr>
        <w:t>Хлопротиксен</w:t>
      </w:r>
      <w:proofErr w:type="spellEnd"/>
      <w:r w:rsidR="00674738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942447" w:rsidRDefault="00942447" w:rsidP="00942447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Pr="00942447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942447" w:rsidRPr="00AB12E5" w:rsidRDefault="00942447" w:rsidP="00942447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 w:rsidR="00546349">
        <w:rPr>
          <w:sz w:val="24"/>
          <w:szCs w:val="24"/>
        </w:rPr>
        <w:t>1230,75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942447" w:rsidRPr="00AB12E5" w:rsidRDefault="00942447" w:rsidP="00942447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546349">
        <w:rPr>
          <w:sz w:val="24"/>
          <w:szCs w:val="24"/>
        </w:rPr>
        <w:t>24.08</w:t>
      </w:r>
      <w:r>
        <w:rPr>
          <w:sz w:val="24"/>
          <w:szCs w:val="24"/>
        </w:rPr>
        <w:t>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942447" w:rsidRDefault="00942447" w:rsidP="00942447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ограниче</w:t>
      </w:r>
      <w:r w:rsidR="00546349">
        <w:rPr>
          <w:bCs/>
          <w:iCs/>
          <w:sz w:val="24"/>
          <w:szCs w:val="24"/>
        </w:rPr>
        <w:t>нной ответственностью «Альбатрос</w:t>
      </w:r>
      <w:r>
        <w:rPr>
          <w:bCs/>
          <w:iCs/>
          <w:sz w:val="24"/>
          <w:szCs w:val="24"/>
        </w:rPr>
        <w:t>»</w:t>
      </w:r>
    </w:p>
    <w:p w:rsidR="00942447" w:rsidRPr="00AB12E5" w:rsidRDefault="00942447" w:rsidP="00942447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546349">
        <w:rPr>
          <w:sz w:val="24"/>
          <w:szCs w:val="24"/>
        </w:rPr>
        <w:t>1230,75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942447" w:rsidRDefault="00942447" w:rsidP="00942447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Срок действия</w:t>
      </w:r>
      <w:r w:rsidRPr="00942447">
        <w:rPr>
          <w:sz w:val="24"/>
          <w:szCs w:val="24"/>
        </w:rPr>
        <w:t xml:space="preserve"> в течение 12 месяцев с момента подписания</w:t>
      </w:r>
      <w:r>
        <w:rPr>
          <w:sz w:val="24"/>
          <w:szCs w:val="24"/>
        </w:rPr>
        <w:t>.</w:t>
      </w: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1392"/>
        <w:gridCol w:w="1839"/>
        <w:gridCol w:w="1701"/>
        <w:gridCol w:w="1843"/>
        <w:gridCol w:w="1559"/>
        <w:gridCol w:w="1418"/>
        <w:gridCol w:w="1276"/>
        <w:gridCol w:w="1275"/>
        <w:gridCol w:w="1134"/>
        <w:gridCol w:w="1134"/>
      </w:tblGrid>
      <w:tr w:rsidR="00942447" w:rsidRPr="00942447" w:rsidTr="00674738">
        <w:trPr>
          <w:trHeight w:val="30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42447">
              <w:rPr>
                <w:b/>
                <w:bCs/>
              </w:rPr>
              <w:t xml:space="preserve">№ </w:t>
            </w:r>
            <w:proofErr w:type="gramStart"/>
            <w:r w:rsidRPr="00942447">
              <w:rPr>
                <w:b/>
                <w:bCs/>
              </w:rPr>
              <w:t>п</w:t>
            </w:r>
            <w:proofErr w:type="gramEnd"/>
            <w:r w:rsidRPr="00942447">
              <w:rPr>
                <w:b/>
                <w:bCs/>
              </w:rPr>
              <w:t>/п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42447">
              <w:rPr>
                <w:b/>
                <w:bCs/>
              </w:rPr>
              <w:t>Международное непатентованное</w:t>
            </w:r>
            <w:r w:rsidRPr="00942447">
              <w:rPr>
                <w:b/>
                <w:bCs/>
              </w:rPr>
              <w:br/>
              <w:t xml:space="preserve">или </w:t>
            </w:r>
            <w:proofErr w:type="spellStart"/>
            <w:r w:rsidRPr="00942447">
              <w:rPr>
                <w:b/>
                <w:bCs/>
              </w:rPr>
              <w:t>группировочное</w:t>
            </w:r>
            <w:proofErr w:type="spellEnd"/>
            <w:r w:rsidRPr="00942447">
              <w:rPr>
                <w:b/>
                <w:bCs/>
              </w:rPr>
              <w:br/>
              <w:t xml:space="preserve">или химическое наименование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proofErr w:type="gramStart"/>
            <w:r w:rsidRPr="00942447">
              <w:rPr>
                <w:b/>
                <w:bCs/>
              </w:rPr>
              <w:t xml:space="preserve"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</w:t>
            </w:r>
            <w:r w:rsidRPr="00942447">
              <w:rPr>
                <w:b/>
                <w:bCs/>
              </w:rPr>
              <w:lastRenderedPageBreak/>
              <w:t>наличии)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ind w:left="-390" w:firstLine="390"/>
              <w:jc w:val="center"/>
              <w:rPr>
                <w:b/>
                <w:bCs/>
              </w:rPr>
            </w:pPr>
            <w:r w:rsidRPr="00942447">
              <w:rPr>
                <w:b/>
                <w:bCs/>
              </w:rPr>
              <w:lastRenderedPageBreak/>
              <w:t xml:space="preserve">Характеристики лекарственного препарата (форма выпуска)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42447">
              <w:rPr>
                <w:b/>
                <w:bCs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42447">
              <w:rPr>
                <w:b/>
                <w:bCs/>
              </w:rPr>
              <w:t xml:space="preserve">Наименование </w:t>
            </w:r>
            <w:r w:rsidRPr="00942447">
              <w:rPr>
                <w:b/>
                <w:bCs/>
              </w:rPr>
              <w:br/>
              <w:t>производителя</w:t>
            </w:r>
            <w:r w:rsidRPr="00942447">
              <w:rPr>
                <w:b/>
                <w:bCs/>
              </w:rPr>
              <w:br/>
              <w:t>лекарственного препарата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42447">
              <w:rPr>
                <w:b/>
                <w:bCs/>
              </w:rPr>
              <w:t>Наименование страны происхождения лекарственного препарата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42447">
              <w:rPr>
                <w:b/>
                <w:bCs/>
              </w:rPr>
              <w:t xml:space="preserve">Ед. измерения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42447">
              <w:rPr>
                <w:b/>
                <w:bCs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42447">
              <w:rPr>
                <w:b/>
                <w:bCs/>
              </w:rPr>
              <w:t>Цена,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42447">
              <w:rPr>
                <w:b/>
                <w:bCs/>
              </w:rPr>
              <w:t xml:space="preserve">Сумма, </w:t>
            </w:r>
            <w:proofErr w:type="spellStart"/>
            <w:r w:rsidRPr="00942447">
              <w:rPr>
                <w:b/>
                <w:bCs/>
              </w:rPr>
              <w:t>руб</w:t>
            </w:r>
            <w:proofErr w:type="spellEnd"/>
          </w:p>
        </w:tc>
      </w:tr>
      <w:tr w:rsidR="00942447" w:rsidRPr="00942447" w:rsidTr="00674738">
        <w:trPr>
          <w:trHeight w:val="153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942447">
              <w:rPr>
                <w:color w:val="000000"/>
              </w:rPr>
              <w:lastRenderedPageBreak/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942447">
              <w:rPr>
                <w:color w:val="000000"/>
              </w:rPr>
              <w:t>Йоверсол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942447">
              <w:rPr>
                <w:color w:val="000000"/>
              </w:rPr>
              <w:t>Оптирей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942447">
              <w:rPr>
                <w:color w:val="000000"/>
              </w:rPr>
              <w:t>раствор для внутривенного и внутриартериального введения 300 мг йода/мл, 20 мл № 10, флаконы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</w:pPr>
            <w:proofErr w:type="gramStart"/>
            <w:r w:rsidRPr="00942447">
              <w:t>П</w:t>
            </w:r>
            <w:proofErr w:type="gramEnd"/>
            <w:r w:rsidRPr="00942447">
              <w:t xml:space="preserve"> N14828/01 от 01.07.2008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942447">
              <w:rPr>
                <w:color w:val="000000"/>
              </w:rPr>
              <w:t>Либел-Фларсхэйм</w:t>
            </w:r>
            <w:proofErr w:type="spellEnd"/>
            <w:r w:rsidRPr="00942447">
              <w:rPr>
                <w:color w:val="000000"/>
              </w:rPr>
              <w:t xml:space="preserve"> Канада Инк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942447">
              <w:rPr>
                <w:color w:val="000000"/>
              </w:rPr>
              <w:t>Канада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942447">
              <w:rPr>
                <w:color w:val="000000"/>
              </w:rPr>
              <w:t>упаковка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942447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</w:pPr>
            <w:r w:rsidRPr="00942447">
              <w:t>4 817,38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447" w:rsidRPr="00942447" w:rsidRDefault="00942447" w:rsidP="00674738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</w:rPr>
            </w:pPr>
            <w:r w:rsidRPr="00942447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78E58380" wp14:editId="17F2B0E0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0</wp:posOffset>
                  </wp:positionV>
                  <wp:extent cx="2476500" cy="28575"/>
                  <wp:effectExtent l="0" t="0" r="0" b="0"/>
                  <wp:wrapNone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742" name="ListBo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2447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54784017" wp14:editId="243F8D78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0</wp:posOffset>
                  </wp:positionV>
                  <wp:extent cx="2476500" cy="28575"/>
                  <wp:effectExtent l="0" t="0" r="0" b="0"/>
                  <wp:wrapNone/>
                  <wp:docPr id="2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743" name="ListBo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2447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352309A3" wp14:editId="1C359247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0</wp:posOffset>
                  </wp:positionV>
                  <wp:extent cx="2181225" cy="28575"/>
                  <wp:effectExtent l="0" t="0" r="635" b="0"/>
                  <wp:wrapNone/>
                  <wp:docPr id="3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744" name="ListBo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2447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4E395C06" wp14:editId="098C2ECB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0</wp:posOffset>
                  </wp:positionV>
                  <wp:extent cx="2181225" cy="28575"/>
                  <wp:effectExtent l="0" t="0" r="635" b="0"/>
                  <wp:wrapNone/>
                  <wp:docPr id="4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745" name="ListBo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2447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61EBE8B4" wp14:editId="324B1BC1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0</wp:posOffset>
                  </wp:positionV>
                  <wp:extent cx="2181225" cy="28575"/>
                  <wp:effectExtent l="0" t="0" r="635" b="0"/>
                  <wp:wrapNone/>
                  <wp:docPr id="5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746" name="ListBo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2447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06749734" wp14:editId="41D9626F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0</wp:posOffset>
                  </wp:positionV>
                  <wp:extent cx="2181225" cy="28575"/>
                  <wp:effectExtent l="0" t="0" r="635" b="0"/>
                  <wp:wrapNone/>
                  <wp:docPr id="6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747" name="ListBo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2447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4BA20D2C" wp14:editId="22E02A73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0</wp:posOffset>
                  </wp:positionV>
                  <wp:extent cx="2181225" cy="28575"/>
                  <wp:effectExtent l="0" t="0" r="635" b="0"/>
                  <wp:wrapNone/>
                  <wp:docPr id="7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748" name="ListBo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2447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0CC952F9" wp14:editId="2280E217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0</wp:posOffset>
                  </wp:positionV>
                  <wp:extent cx="2181225" cy="28575"/>
                  <wp:effectExtent l="0" t="0" r="635" b="0"/>
                  <wp:wrapNone/>
                  <wp:docPr id="8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749" name="ListBo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2447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456E58B5" wp14:editId="354DF51E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0</wp:posOffset>
                  </wp:positionV>
                  <wp:extent cx="2181225" cy="28575"/>
                  <wp:effectExtent l="0" t="0" r="635" b="0"/>
                  <wp:wrapNone/>
                  <wp:docPr id="9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750" name="ListBo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2447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 wp14:anchorId="0AC13FD1" wp14:editId="32B9E614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0</wp:posOffset>
                  </wp:positionV>
                  <wp:extent cx="2181225" cy="28575"/>
                  <wp:effectExtent l="0" t="0" r="635" b="0"/>
                  <wp:wrapNone/>
                  <wp:docPr id="10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751" name="ListBo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2447" w:rsidRDefault="00942447" w:rsidP="00674738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674738" w:rsidRPr="00674738" w:rsidRDefault="00674738" w:rsidP="00674738">
            <w:pPr>
              <w:widowControl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4738">
              <w:rPr>
                <w:color w:val="000000"/>
                <w:sz w:val="24"/>
                <w:szCs w:val="24"/>
              </w:rPr>
              <w:t>19269,52</w:t>
            </w:r>
          </w:p>
        </w:tc>
      </w:tr>
      <w:tr w:rsidR="00942447" w:rsidRPr="00942447" w:rsidTr="00674738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right"/>
            </w:pPr>
            <w:r w:rsidRPr="00942447"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942447">
              <w:rPr>
                <w:b/>
                <w:bCs/>
              </w:rPr>
              <w:t xml:space="preserve">Итого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942447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</w:pPr>
            <w:r w:rsidRPr="00942447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</w:pPr>
            <w:r w:rsidRPr="0094244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</w:pPr>
            <w:r w:rsidRPr="00942447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</w:pPr>
            <w:r w:rsidRPr="0094244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</w:pPr>
            <w:r w:rsidRPr="0094244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942447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942447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47" w:rsidRPr="00942447" w:rsidRDefault="00942447" w:rsidP="0094244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42447">
              <w:rPr>
                <w:b/>
                <w:bCs/>
              </w:rPr>
              <w:t>19 269,52</w:t>
            </w:r>
          </w:p>
        </w:tc>
      </w:tr>
    </w:tbl>
    <w:p w:rsidR="00942447" w:rsidRDefault="00942447" w:rsidP="00942447">
      <w:pPr>
        <w:ind w:firstLine="708"/>
        <w:jc w:val="center"/>
        <w:rPr>
          <w:sz w:val="24"/>
          <w:szCs w:val="24"/>
        </w:rPr>
      </w:pPr>
    </w:p>
    <w:p w:rsidR="00674738" w:rsidRPr="001633A2" w:rsidRDefault="00674738" w:rsidP="00674738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 w:rsidR="001B7571">
        <w:rPr>
          <w:b/>
          <w:sz w:val="24"/>
          <w:szCs w:val="24"/>
        </w:rPr>
        <w:t>№ 0340200003317004154</w:t>
      </w:r>
      <w:r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674738" w:rsidRDefault="00674738" w:rsidP="00674738">
      <w:pPr>
        <w:pStyle w:val="a3"/>
        <w:tabs>
          <w:tab w:val="left" w:pos="2340"/>
        </w:tabs>
        <w:ind w:left="690"/>
        <w:jc w:val="center"/>
      </w:pPr>
    </w:p>
    <w:p w:rsidR="00674738" w:rsidRDefault="00674738" w:rsidP="00674738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Pr="00674738">
        <w:rPr>
          <w:b/>
          <w:sz w:val="24"/>
          <w:szCs w:val="24"/>
        </w:rPr>
        <w:t>Поставка лекарственных препаратов</w:t>
      </w:r>
      <w:proofErr w:type="gramStart"/>
      <w:r w:rsidRPr="00674738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).</w:t>
      </w:r>
      <w:proofErr w:type="gramEnd"/>
    </w:p>
    <w:p w:rsidR="00674738" w:rsidRDefault="00674738" w:rsidP="00674738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Pr="00942447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674738" w:rsidRPr="00AB12E5" w:rsidRDefault="00674738" w:rsidP="00674738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="001B7571">
        <w:rPr>
          <w:sz w:val="24"/>
          <w:szCs w:val="24"/>
        </w:rPr>
        <w:t>220,00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674738" w:rsidRPr="00AB12E5" w:rsidRDefault="00674738" w:rsidP="00674738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1B7571">
        <w:rPr>
          <w:sz w:val="24"/>
          <w:szCs w:val="24"/>
        </w:rPr>
        <w:t>25.08</w:t>
      </w:r>
      <w:r>
        <w:rPr>
          <w:sz w:val="24"/>
          <w:szCs w:val="24"/>
        </w:rPr>
        <w:t>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674738" w:rsidRDefault="00674738" w:rsidP="00674738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 w:rsidR="001B7571">
        <w:rPr>
          <w:bCs/>
          <w:iCs/>
          <w:sz w:val="24"/>
          <w:szCs w:val="24"/>
        </w:rPr>
        <w:t>КОГУП «Аптечный склад»</w:t>
      </w:r>
    </w:p>
    <w:p w:rsidR="00674738" w:rsidRPr="00AB12E5" w:rsidRDefault="00674738" w:rsidP="00674738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1B7571">
        <w:rPr>
          <w:sz w:val="24"/>
          <w:szCs w:val="24"/>
        </w:rPr>
        <w:t>220,00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674738" w:rsidRDefault="00674738" w:rsidP="00674738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Срок действия</w:t>
      </w:r>
      <w:r w:rsidRPr="00942447">
        <w:rPr>
          <w:sz w:val="24"/>
          <w:szCs w:val="24"/>
        </w:rPr>
        <w:t xml:space="preserve"> в течение 12 месяцев с момента подписания</w:t>
      </w:r>
      <w:r>
        <w:rPr>
          <w:sz w:val="24"/>
          <w:szCs w:val="24"/>
        </w:rPr>
        <w:t>.</w:t>
      </w:r>
    </w:p>
    <w:tbl>
      <w:tblPr>
        <w:tblW w:w="15138" w:type="dxa"/>
        <w:tblInd w:w="93" w:type="dxa"/>
        <w:tblLook w:val="04A0" w:firstRow="1" w:lastRow="0" w:firstColumn="1" w:lastColumn="0" w:noHBand="0" w:noVBand="1"/>
      </w:tblPr>
      <w:tblGrid>
        <w:gridCol w:w="823"/>
        <w:gridCol w:w="1540"/>
        <w:gridCol w:w="1780"/>
        <w:gridCol w:w="1430"/>
        <w:gridCol w:w="2000"/>
        <w:gridCol w:w="1823"/>
        <w:gridCol w:w="1363"/>
        <w:gridCol w:w="1020"/>
        <w:gridCol w:w="1136"/>
        <w:gridCol w:w="1100"/>
        <w:gridCol w:w="1123"/>
      </w:tblGrid>
      <w:tr w:rsidR="001B7571" w:rsidRPr="001B7571" w:rsidTr="001B7571">
        <w:trPr>
          <w:trHeight w:val="256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1B7571">
              <w:rPr>
                <w:b/>
                <w:bCs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1B7571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1B7571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1B7571">
              <w:rPr>
                <w:b/>
                <w:bCs/>
                <w:sz w:val="16"/>
                <w:szCs w:val="16"/>
              </w:rPr>
              <w:t>Международное непатентованное</w:t>
            </w:r>
            <w:r w:rsidRPr="001B7571">
              <w:rPr>
                <w:b/>
                <w:bCs/>
                <w:sz w:val="16"/>
                <w:szCs w:val="16"/>
              </w:rPr>
              <w:br/>
              <w:t xml:space="preserve">или </w:t>
            </w:r>
            <w:proofErr w:type="spellStart"/>
            <w:r w:rsidRPr="001B7571">
              <w:rPr>
                <w:b/>
                <w:bCs/>
                <w:sz w:val="16"/>
                <w:szCs w:val="16"/>
              </w:rPr>
              <w:t>группировочное</w:t>
            </w:r>
            <w:proofErr w:type="spellEnd"/>
            <w:r w:rsidRPr="001B7571">
              <w:rPr>
                <w:b/>
                <w:bCs/>
                <w:sz w:val="16"/>
                <w:szCs w:val="16"/>
              </w:rPr>
              <w:br/>
              <w:t xml:space="preserve">или химическое наименование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1B7571">
              <w:rPr>
                <w:b/>
                <w:bCs/>
                <w:sz w:val="16"/>
                <w:szCs w:val="16"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1B7571">
              <w:rPr>
                <w:b/>
                <w:bCs/>
                <w:sz w:val="16"/>
                <w:szCs w:val="16"/>
              </w:rPr>
              <w:t xml:space="preserve">Характеристики лекарственного препарата (форма выпуска)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1B7571">
              <w:rPr>
                <w:b/>
                <w:bCs/>
                <w:sz w:val="16"/>
                <w:szCs w:val="16"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1B7571">
              <w:rPr>
                <w:b/>
                <w:bCs/>
                <w:sz w:val="16"/>
                <w:szCs w:val="16"/>
              </w:rPr>
              <w:t xml:space="preserve">Наименование </w:t>
            </w:r>
            <w:r w:rsidRPr="001B7571">
              <w:rPr>
                <w:b/>
                <w:bCs/>
                <w:sz w:val="16"/>
                <w:szCs w:val="16"/>
              </w:rPr>
              <w:br/>
              <w:t>производителя</w:t>
            </w:r>
            <w:r w:rsidRPr="001B7571">
              <w:rPr>
                <w:b/>
                <w:bCs/>
                <w:sz w:val="16"/>
                <w:szCs w:val="16"/>
              </w:rPr>
              <w:br/>
              <w:t>лекарственного препарата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1B7571">
              <w:rPr>
                <w:b/>
                <w:bCs/>
                <w:sz w:val="16"/>
                <w:szCs w:val="16"/>
              </w:rPr>
              <w:t>Наименование страны происхождения лекарственного препарата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1B7571">
              <w:rPr>
                <w:b/>
                <w:bCs/>
                <w:sz w:val="16"/>
                <w:szCs w:val="16"/>
              </w:rPr>
              <w:t xml:space="preserve">Ед. измерения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1B7571">
              <w:rPr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1B7571">
              <w:rPr>
                <w:b/>
                <w:bCs/>
                <w:sz w:val="16"/>
                <w:szCs w:val="16"/>
              </w:rPr>
              <w:t>Цена, руб.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1B7571">
              <w:rPr>
                <w:b/>
                <w:bCs/>
                <w:sz w:val="16"/>
                <w:szCs w:val="16"/>
              </w:rPr>
              <w:t xml:space="preserve">Сумма, </w:t>
            </w:r>
            <w:proofErr w:type="spellStart"/>
            <w:r w:rsidRPr="001B7571">
              <w:rPr>
                <w:b/>
                <w:bCs/>
                <w:sz w:val="16"/>
                <w:szCs w:val="16"/>
              </w:rPr>
              <w:t>руб</w:t>
            </w:r>
            <w:proofErr w:type="spellEnd"/>
          </w:p>
        </w:tc>
      </w:tr>
      <w:tr w:rsidR="001B7571" w:rsidRPr="001B7571" w:rsidTr="001B7571">
        <w:trPr>
          <w:trHeight w:val="342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</w:pPr>
            <w:r w:rsidRPr="001B7571"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1B7571">
              <w:rPr>
                <w:color w:val="000000"/>
              </w:rPr>
              <w:t>Цинка оксид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1B7571">
              <w:rPr>
                <w:color w:val="000000"/>
              </w:rPr>
              <w:t>Цинковая мазь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1B7571">
              <w:rPr>
                <w:color w:val="000000"/>
              </w:rPr>
              <w:t>мазь для наружного применения 10%, 25 г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</w:pPr>
            <w:r w:rsidRPr="001B7571">
              <w:t xml:space="preserve">ЛП-001817,Открытое акционерное общество "Тульская фармацевтическая фабрика" /ЛСР-002193/08, Тверская </w:t>
            </w:r>
            <w:proofErr w:type="spellStart"/>
            <w:r w:rsidRPr="001B7571">
              <w:t>фармфабрика</w:t>
            </w:r>
            <w:proofErr w:type="spellEnd"/>
            <w:r w:rsidRPr="001B7571">
              <w:t xml:space="preserve"> ОАО/ ЛП-000916, Открытое акционерное общество "</w:t>
            </w:r>
            <w:proofErr w:type="spellStart"/>
            <w:r w:rsidRPr="001B7571">
              <w:t>Самарамедпром</w:t>
            </w:r>
            <w:proofErr w:type="spellEnd"/>
            <w:r w:rsidRPr="001B7571">
              <w:t>" (ОАО "</w:t>
            </w:r>
            <w:proofErr w:type="spellStart"/>
            <w:r w:rsidRPr="001B7571">
              <w:t>Самарамедпром</w:t>
            </w:r>
            <w:proofErr w:type="spellEnd"/>
            <w:r w:rsidRPr="001B7571">
              <w:t xml:space="preserve">") 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1B7571">
              <w:rPr>
                <w:color w:val="000000"/>
              </w:rPr>
              <w:t xml:space="preserve">Открытое акционерное общество "Тульская фармацевтическая фабрика"/ Тверская </w:t>
            </w:r>
            <w:proofErr w:type="spellStart"/>
            <w:r w:rsidRPr="001B7571">
              <w:rPr>
                <w:color w:val="000000"/>
              </w:rPr>
              <w:t>фармфабрика</w:t>
            </w:r>
            <w:proofErr w:type="spellEnd"/>
            <w:r w:rsidRPr="001B7571">
              <w:rPr>
                <w:color w:val="000000"/>
              </w:rPr>
              <w:t xml:space="preserve"> ОАО/Открытое акционерное общество "</w:t>
            </w:r>
            <w:proofErr w:type="spellStart"/>
            <w:r w:rsidRPr="001B7571">
              <w:rPr>
                <w:color w:val="000000"/>
              </w:rPr>
              <w:t>Самарамедпром</w:t>
            </w:r>
            <w:proofErr w:type="spellEnd"/>
            <w:r w:rsidRPr="001B7571">
              <w:rPr>
                <w:color w:val="000000"/>
              </w:rPr>
              <w:t>" (ОАО "</w:t>
            </w:r>
            <w:proofErr w:type="spellStart"/>
            <w:r w:rsidRPr="001B7571">
              <w:rPr>
                <w:color w:val="000000"/>
              </w:rPr>
              <w:t>Самарамедпром</w:t>
            </w:r>
            <w:proofErr w:type="spellEnd"/>
            <w:r w:rsidRPr="001B7571">
              <w:rPr>
                <w:color w:val="000000"/>
              </w:rPr>
              <w:t xml:space="preserve">")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1B7571">
              <w:rPr>
                <w:color w:val="000000"/>
              </w:rPr>
              <w:t>Российская Федерация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1B7571">
              <w:rPr>
                <w:color w:val="000000"/>
              </w:rPr>
              <w:t>упаковка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</w:pPr>
            <w:r w:rsidRPr="001B7571"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</w:pPr>
            <w:r w:rsidRPr="001B7571">
              <w:t>22,00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</w:pPr>
            <w:r w:rsidRPr="001B7571">
              <w:t>220,00</w:t>
            </w:r>
          </w:p>
        </w:tc>
      </w:tr>
      <w:tr w:rsidR="001B7571" w:rsidRPr="001B7571" w:rsidTr="001B7571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</w:pPr>
            <w:r w:rsidRPr="001B7571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B7571">
              <w:rPr>
                <w:b/>
                <w:bCs/>
              </w:rPr>
              <w:t xml:space="preserve">Итого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B7571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</w:pPr>
            <w:r w:rsidRPr="001B7571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</w:pPr>
            <w:r w:rsidRPr="001B7571"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</w:pPr>
            <w:r w:rsidRPr="001B7571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</w:pPr>
            <w:r w:rsidRPr="001B7571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</w:pPr>
            <w:r w:rsidRPr="001B7571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</w:pPr>
            <w:r w:rsidRPr="001B757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</w:pPr>
            <w:r w:rsidRPr="001B7571"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</w:pPr>
            <w:r w:rsidRPr="001B7571">
              <w:t>220,00</w:t>
            </w:r>
          </w:p>
        </w:tc>
      </w:tr>
    </w:tbl>
    <w:p w:rsidR="001B7571" w:rsidRDefault="001B7571" w:rsidP="00674738">
      <w:pPr>
        <w:ind w:firstLine="708"/>
        <w:rPr>
          <w:sz w:val="24"/>
          <w:szCs w:val="24"/>
        </w:rPr>
      </w:pPr>
    </w:p>
    <w:p w:rsidR="001B7571" w:rsidRDefault="001B7571" w:rsidP="00674738">
      <w:pPr>
        <w:ind w:firstLine="708"/>
        <w:rPr>
          <w:sz w:val="24"/>
          <w:szCs w:val="24"/>
        </w:rPr>
      </w:pPr>
    </w:p>
    <w:p w:rsidR="00AA64EF" w:rsidRPr="001633A2" w:rsidRDefault="00AA64EF" w:rsidP="00AA64EF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 w:rsidR="001B7571">
        <w:rPr>
          <w:b/>
          <w:sz w:val="24"/>
          <w:szCs w:val="24"/>
        </w:rPr>
        <w:t>№ 0340200003317004213</w:t>
      </w:r>
      <w:r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AA64EF" w:rsidRDefault="00AA64EF" w:rsidP="00AA64EF">
      <w:pPr>
        <w:pStyle w:val="a3"/>
        <w:tabs>
          <w:tab w:val="left" w:pos="2340"/>
        </w:tabs>
        <w:ind w:left="690"/>
        <w:jc w:val="center"/>
      </w:pPr>
    </w:p>
    <w:p w:rsidR="00AA64EF" w:rsidRDefault="00AA64EF" w:rsidP="00AA64EF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Pr="00674738">
        <w:rPr>
          <w:b/>
          <w:sz w:val="24"/>
          <w:szCs w:val="24"/>
        </w:rPr>
        <w:t>Пос</w:t>
      </w:r>
      <w:r w:rsidR="001B7571">
        <w:rPr>
          <w:b/>
          <w:sz w:val="24"/>
          <w:szCs w:val="24"/>
        </w:rPr>
        <w:t>тавка лекарственных препаратов (</w:t>
      </w:r>
      <w:proofErr w:type="spellStart"/>
      <w:r w:rsidR="001B7571">
        <w:rPr>
          <w:b/>
          <w:sz w:val="24"/>
          <w:szCs w:val="24"/>
        </w:rPr>
        <w:t>Толперизон</w:t>
      </w:r>
      <w:proofErr w:type="spellEnd"/>
      <w:r w:rsidR="001B7571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AA64EF" w:rsidRDefault="00AA64EF" w:rsidP="00AA64EF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Pr="00AA64EF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AA64EF" w:rsidRPr="00AB12E5" w:rsidRDefault="00AA64EF" w:rsidP="00AA64EF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="001B7571">
        <w:rPr>
          <w:sz w:val="24"/>
          <w:szCs w:val="24"/>
        </w:rPr>
        <w:t>10125,50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AA64EF" w:rsidRPr="00AB12E5" w:rsidRDefault="00AA64EF" w:rsidP="00AA64E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1B7571">
        <w:rPr>
          <w:sz w:val="24"/>
          <w:szCs w:val="24"/>
        </w:rPr>
        <w:t>30.08</w:t>
      </w:r>
      <w:r>
        <w:rPr>
          <w:sz w:val="24"/>
          <w:szCs w:val="24"/>
        </w:rPr>
        <w:t>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AA64EF" w:rsidRDefault="00AA64EF" w:rsidP="00AA64EF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 w:rsidR="001B7571">
        <w:rPr>
          <w:bCs/>
          <w:iCs/>
          <w:sz w:val="24"/>
          <w:szCs w:val="24"/>
        </w:rPr>
        <w:t>Акционерное общество «Р-</w:t>
      </w:r>
      <w:proofErr w:type="spellStart"/>
      <w:r w:rsidR="001B7571">
        <w:rPr>
          <w:bCs/>
          <w:iCs/>
          <w:sz w:val="24"/>
          <w:szCs w:val="24"/>
        </w:rPr>
        <w:t>Фарм</w:t>
      </w:r>
      <w:proofErr w:type="spellEnd"/>
      <w:r>
        <w:rPr>
          <w:bCs/>
          <w:iCs/>
          <w:sz w:val="24"/>
          <w:szCs w:val="24"/>
        </w:rPr>
        <w:t>»</w:t>
      </w:r>
    </w:p>
    <w:p w:rsidR="00AA64EF" w:rsidRPr="00AB12E5" w:rsidRDefault="00AA64EF" w:rsidP="00AA64E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1B7571">
        <w:rPr>
          <w:sz w:val="24"/>
          <w:szCs w:val="24"/>
        </w:rPr>
        <w:t>10125,50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AA64EF" w:rsidRDefault="00AA64EF" w:rsidP="00AA64E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Срок действия</w:t>
      </w:r>
      <w:r w:rsidRPr="00942447">
        <w:rPr>
          <w:sz w:val="24"/>
          <w:szCs w:val="24"/>
        </w:rPr>
        <w:t xml:space="preserve"> в течение 12 месяцев с момента подписания</w:t>
      </w:r>
      <w:r>
        <w:rPr>
          <w:sz w:val="24"/>
          <w:szCs w:val="24"/>
        </w:rPr>
        <w:t>.</w:t>
      </w:r>
    </w:p>
    <w:tbl>
      <w:tblPr>
        <w:tblW w:w="154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1825"/>
        <w:gridCol w:w="1985"/>
        <w:gridCol w:w="1851"/>
        <w:gridCol w:w="1909"/>
        <w:gridCol w:w="1610"/>
        <w:gridCol w:w="1649"/>
        <w:gridCol w:w="1060"/>
        <w:gridCol w:w="993"/>
        <w:gridCol w:w="960"/>
        <w:gridCol w:w="1041"/>
      </w:tblGrid>
      <w:tr w:rsidR="001B7571" w:rsidRPr="001B7571" w:rsidTr="001B7571">
        <w:trPr>
          <w:trHeight w:val="30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B7571">
              <w:rPr>
                <w:b/>
                <w:bCs/>
              </w:rPr>
              <w:lastRenderedPageBreak/>
              <w:t xml:space="preserve">№ </w:t>
            </w:r>
            <w:proofErr w:type="gramStart"/>
            <w:r w:rsidRPr="001B7571">
              <w:rPr>
                <w:b/>
                <w:bCs/>
              </w:rPr>
              <w:t>п</w:t>
            </w:r>
            <w:proofErr w:type="gramEnd"/>
            <w:r w:rsidRPr="001B7571">
              <w:rPr>
                <w:b/>
                <w:bCs/>
              </w:rPr>
              <w:t>/п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B7571">
              <w:rPr>
                <w:b/>
                <w:bCs/>
              </w:rPr>
              <w:t>Международное непатентованное</w:t>
            </w:r>
            <w:r w:rsidRPr="001B7571">
              <w:rPr>
                <w:b/>
                <w:bCs/>
              </w:rPr>
              <w:br/>
              <w:t xml:space="preserve">или </w:t>
            </w:r>
            <w:proofErr w:type="spellStart"/>
            <w:r w:rsidRPr="001B7571">
              <w:rPr>
                <w:b/>
                <w:bCs/>
              </w:rPr>
              <w:t>группировочное</w:t>
            </w:r>
            <w:proofErr w:type="spellEnd"/>
            <w:r w:rsidRPr="001B7571">
              <w:rPr>
                <w:b/>
                <w:bCs/>
              </w:rPr>
              <w:br/>
              <w:t xml:space="preserve">или химическое 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proofErr w:type="gramStart"/>
            <w:r w:rsidRPr="001B7571">
              <w:rPr>
                <w:b/>
                <w:bCs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B7571">
              <w:rPr>
                <w:b/>
                <w:bCs/>
              </w:rPr>
              <w:t xml:space="preserve">Характеристики лекарственного препарата (форма выпуска)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B7571">
              <w:rPr>
                <w:b/>
                <w:bCs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B7571">
              <w:rPr>
                <w:b/>
                <w:bCs/>
              </w:rPr>
              <w:t xml:space="preserve">Наименование </w:t>
            </w:r>
            <w:r w:rsidRPr="001B7571">
              <w:rPr>
                <w:b/>
                <w:bCs/>
              </w:rPr>
              <w:br/>
              <w:t>производителя</w:t>
            </w:r>
            <w:r w:rsidRPr="001B7571">
              <w:rPr>
                <w:b/>
                <w:bCs/>
              </w:rPr>
              <w:br/>
              <w:t>лекарственного препарата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B7571">
              <w:rPr>
                <w:b/>
                <w:bCs/>
              </w:rPr>
              <w:t>Наименование страны происхождения лекарственного препарата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B7571">
              <w:rPr>
                <w:b/>
                <w:bCs/>
              </w:rPr>
              <w:t xml:space="preserve">Ед. измерения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B7571">
              <w:rPr>
                <w:b/>
                <w:bCs/>
              </w:rPr>
              <w:t>Количество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B7571">
              <w:rPr>
                <w:b/>
                <w:bCs/>
              </w:rPr>
              <w:t>Цена, руб.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B7571">
              <w:rPr>
                <w:b/>
                <w:bCs/>
              </w:rPr>
              <w:t xml:space="preserve">Сумма, </w:t>
            </w:r>
            <w:proofErr w:type="spellStart"/>
            <w:r w:rsidRPr="001B7571">
              <w:rPr>
                <w:b/>
                <w:bCs/>
              </w:rPr>
              <w:t>руб</w:t>
            </w:r>
            <w:proofErr w:type="spellEnd"/>
          </w:p>
        </w:tc>
      </w:tr>
      <w:tr w:rsidR="001B7571" w:rsidRPr="001B7571" w:rsidTr="001B7571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1B7571">
              <w:rPr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1B7571">
              <w:rPr>
                <w:color w:val="000000"/>
              </w:rPr>
              <w:t>Толперизон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1B7571">
              <w:rPr>
                <w:b/>
                <w:bCs/>
                <w:color w:val="000000"/>
              </w:rPr>
              <w:t>Толперизон</w:t>
            </w:r>
            <w:proofErr w:type="spellEnd"/>
            <w:r w:rsidRPr="001B7571">
              <w:rPr>
                <w:b/>
                <w:bCs/>
                <w:color w:val="000000"/>
              </w:rPr>
              <w:t>-</w:t>
            </w:r>
            <w:proofErr w:type="gramStart"/>
            <w:r w:rsidRPr="001B7571">
              <w:rPr>
                <w:b/>
                <w:bCs/>
                <w:color w:val="000000"/>
              </w:rPr>
              <w:t>OBL</w:t>
            </w:r>
            <w:proofErr w:type="gram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1B7571">
              <w:rPr>
                <w:color w:val="000000"/>
              </w:rPr>
              <w:t>таблетки</w:t>
            </w:r>
            <w:proofErr w:type="gramEnd"/>
            <w:r w:rsidRPr="001B7571">
              <w:rPr>
                <w:color w:val="000000"/>
              </w:rPr>
              <w:t xml:space="preserve"> покрытые пленочной оболочкой 150 мг № 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1B7571">
              <w:rPr>
                <w:color w:val="000000"/>
              </w:rPr>
              <w:t>ЛСР-008179/10 Закрытое акционерное общество "Фармацевтическое предприятие "</w:t>
            </w:r>
            <w:proofErr w:type="spellStart"/>
            <w:r w:rsidRPr="001B7571">
              <w:rPr>
                <w:color w:val="000000"/>
              </w:rPr>
              <w:t>Оболенское</w:t>
            </w:r>
            <w:proofErr w:type="spellEnd"/>
            <w:r w:rsidRPr="001B7571">
              <w:rPr>
                <w:color w:val="000000"/>
              </w:rPr>
              <w:t>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1B7571">
              <w:rPr>
                <w:color w:val="000000"/>
              </w:rPr>
              <w:t>Закрытое акционерное общество "Фармацевтическое предприятие "</w:t>
            </w:r>
            <w:proofErr w:type="spellStart"/>
            <w:r w:rsidRPr="001B7571">
              <w:rPr>
                <w:color w:val="000000"/>
              </w:rPr>
              <w:t>Оболенское</w:t>
            </w:r>
            <w:proofErr w:type="spellEnd"/>
            <w:r w:rsidRPr="001B7571">
              <w:rPr>
                <w:color w:val="000000"/>
              </w:rPr>
              <w:t>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1B7571">
              <w:rPr>
                <w:color w:val="000000"/>
              </w:rPr>
              <w:t>Россия (Российская Федерация)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1B7571">
              <w:rPr>
                <w:color w:val="000000"/>
              </w:rPr>
              <w:t>упаковка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1B7571"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</w:pPr>
            <w:r w:rsidRPr="001B7571">
              <w:t>202,51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</w:pPr>
            <w:r w:rsidRPr="001B7571">
              <w:t>10 125,50</w:t>
            </w:r>
          </w:p>
        </w:tc>
      </w:tr>
      <w:tr w:rsidR="001B7571" w:rsidRPr="001B7571" w:rsidTr="001B75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</w:pPr>
            <w:r w:rsidRPr="001B7571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B7571">
              <w:rPr>
                <w:b/>
                <w:bCs/>
              </w:rPr>
              <w:t xml:space="preserve">Итого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B7571">
              <w:rPr>
                <w:b/>
                <w:bCs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</w:pPr>
            <w:r w:rsidRPr="001B7571"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</w:pPr>
            <w:r w:rsidRPr="001B7571"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</w:pPr>
            <w:r w:rsidRPr="001B7571"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</w:pPr>
            <w:r w:rsidRPr="001B757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</w:pPr>
            <w:r w:rsidRPr="001B757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B7571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B7571"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71" w:rsidRPr="001B7571" w:rsidRDefault="001B7571" w:rsidP="001B757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B7571">
              <w:rPr>
                <w:b/>
                <w:bCs/>
              </w:rPr>
              <w:t>10 125,50</w:t>
            </w:r>
          </w:p>
        </w:tc>
      </w:tr>
    </w:tbl>
    <w:p w:rsidR="00AA64EF" w:rsidRDefault="00AA64EF" w:rsidP="008A480A">
      <w:pPr>
        <w:ind w:firstLine="708"/>
        <w:rPr>
          <w:sz w:val="24"/>
          <w:szCs w:val="24"/>
        </w:rPr>
      </w:pPr>
    </w:p>
    <w:p w:rsidR="001B7571" w:rsidRDefault="001B7571" w:rsidP="00AA64EF">
      <w:pPr>
        <w:ind w:firstLine="708"/>
        <w:jc w:val="center"/>
        <w:rPr>
          <w:sz w:val="24"/>
          <w:szCs w:val="24"/>
        </w:rPr>
      </w:pPr>
    </w:p>
    <w:p w:rsidR="001B7571" w:rsidRPr="001633A2" w:rsidRDefault="001B7571" w:rsidP="001B7571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 w:rsidR="00A00A96">
        <w:rPr>
          <w:b/>
          <w:sz w:val="24"/>
          <w:szCs w:val="24"/>
        </w:rPr>
        <w:t>№ 0340200003317004258</w:t>
      </w:r>
      <w:r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1B7571" w:rsidRDefault="001B7571" w:rsidP="001B7571">
      <w:pPr>
        <w:pStyle w:val="a3"/>
        <w:tabs>
          <w:tab w:val="left" w:pos="2340"/>
        </w:tabs>
        <w:ind w:left="690"/>
        <w:jc w:val="center"/>
      </w:pPr>
    </w:p>
    <w:p w:rsidR="001B7571" w:rsidRDefault="001B7571" w:rsidP="001B7571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Pr="00674738">
        <w:rPr>
          <w:b/>
          <w:sz w:val="24"/>
          <w:szCs w:val="24"/>
        </w:rPr>
        <w:t>Пос</w:t>
      </w:r>
      <w:r>
        <w:rPr>
          <w:b/>
          <w:sz w:val="24"/>
          <w:szCs w:val="24"/>
        </w:rPr>
        <w:t>тавка лека</w:t>
      </w:r>
      <w:r w:rsidR="00A00A96">
        <w:rPr>
          <w:b/>
          <w:sz w:val="24"/>
          <w:szCs w:val="24"/>
        </w:rPr>
        <w:t>рственных препаратов (</w:t>
      </w:r>
      <w:r w:rsidR="00A00A96" w:rsidRPr="00A00A96">
        <w:rPr>
          <w:b/>
          <w:sz w:val="24"/>
          <w:szCs w:val="24"/>
        </w:rPr>
        <w:t>Железа сульфат + Аскорбиновая кислота</w:t>
      </w:r>
      <w:r>
        <w:rPr>
          <w:b/>
          <w:sz w:val="24"/>
          <w:szCs w:val="24"/>
        </w:rPr>
        <w:t>).</w:t>
      </w:r>
    </w:p>
    <w:p w:rsidR="001B7571" w:rsidRDefault="001B7571" w:rsidP="001B7571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Pr="00AA64EF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1B7571" w:rsidRPr="00AB12E5" w:rsidRDefault="001B7571" w:rsidP="001B7571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="00A00A96">
        <w:rPr>
          <w:sz w:val="24"/>
          <w:szCs w:val="24"/>
        </w:rPr>
        <w:t>8650,40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1B7571" w:rsidRPr="00AB12E5" w:rsidRDefault="001B7571" w:rsidP="001B7571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A00A96">
        <w:rPr>
          <w:sz w:val="24"/>
          <w:szCs w:val="24"/>
        </w:rPr>
        <w:t>31</w:t>
      </w:r>
      <w:r>
        <w:rPr>
          <w:sz w:val="24"/>
          <w:szCs w:val="24"/>
        </w:rPr>
        <w:t>.08.2017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1B7571" w:rsidRDefault="001B7571" w:rsidP="001B7571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 w:rsidR="00A00A96">
        <w:rPr>
          <w:bCs/>
          <w:iCs/>
          <w:sz w:val="24"/>
          <w:szCs w:val="24"/>
        </w:rPr>
        <w:t>Общество с ограниченной ответственностью «Альбатрос»</w:t>
      </w:r>
    </w:p>
    <w:p w:rsidR="001B7571" w:rsidRPr="00AB12E5" w:rsidRDefault="001B7571" w:rsidP="001B7571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A00A96">
        <w:rPr>
          <w:sz w:val="24"/>
          <w:szCs w:val="24"/>
        </w:rPr>
        <w:t>8650,40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1B7571" w:rsidRDefault="001B7571" w:rsidP="001B7571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Срок действия</w:t>
      </w:r>
      <w:r w:rsidRPr="00942447">
        <w:rPr>
          <w:sz w:val="24"/>
          <w:szCs w:val="24"/>
        </w:rPr>
        <w:t xml:space="preserve"> в течение 12 месяцев с момента подписания</w:t>
      </w:r>
      <w:r>
        <w:rPr>
          <w:sz w:val="24"/>
          <w:szCs w:val="24"/>
        </w:rPr>
        <w:t>.</w:t>
      </w:r>
    </w:p>
    <w:p w:rsidR="00AA64EF" w:rsidRDefault="00AA64EF" w:rsidP="008A480A">
      <w:pPr>
        <w:ind w:firstLine="708"/>
        <w:rPr>
          <w:sz w:val="24"/>
          <w:szCs w:val="24"/>
        </w:rPr>
      </w:pPr>
    </w:p>
    <w:p w:rsidR="001B7571" w:rsidRDefault="001B7571" w:rsidP="008A480A">
      <w:pPr>
        <w:ind w:firstLine="708"/>
        <w:rPr>
          <w:sz w:val="24"/>
          <w:szCs w:val="24"/>
        </w:rPr>
      </w:pPr>
    </w:p>
    <w:p w:rsidR="001B7571" w:rsidRDefault="001B7571" w:rsidP="008A480A">
      <w:pPr>
        <w:ind w:firstLine="708"/>
        <w:rPr>
          <w:sz w:val="24"/>
          <w:szCs w:val="24"/>
        </w:rPr>
      </w:pPr>
    </w:p>
    <w:tbl>
      <w:tblPr>
        <w:tblW w:w="150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1609"/>
        <w:gridCol w:w="1900"/>
        <w:gridCol w:w="1582"/>
        <w:gridCol w:w="1800"/>
        <w:gridCol w:w="1596"/>
        <w:gridCol w:w="1520"/>
        <w:gridCol w:w="1174"/>
        <w:gridCol w:w="1275"/>
        <w:gridCol w:w="960"/>
        <w:gridCol w:w="1020"/>
      </w:tblGrid>
      <w:tr w:rsidR="00A00A96" w:rsidRPr="00A00A96" w:rsidTr="00A00A96">
        <w:trPr>
          <w:trHeight w:val="39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A00A96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A00A96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t>Международное непатентованное</w:t>
            </w:r>
            <w:r w:rsidRPr="00A00A96">
              <w:rPr>
                <w:b/>
                <w:bCs/>
                <w:sz w:val="18"/>
                <w:szCs w:val="18"/>
              </w:rPr>
              <w:br/>
              <w:t xml:space="preserve">или </w:t>
            </w:r>
            <w:proofErr w:type="spellStart"/>
            <w:r w:rsidRPr="00A00A96">
              <w:rPr>
                <w:b/>
                <w:bCs/>
                <w:sz w:val="18"/>
                <w:szCs w:val="18"/>
              </w:rPr>
              <w:t>группировочное</w:t>
            </w:r>
            <w:proofErr w:type="spellEnd"/>
            <w:r w:rsidRPr="00A00A96">
              <w:rPr>
                <w:b/>
                <w:bCs/>
                <w:sz w:val="18"/>
                <w:szCs w:val="18"/>
              </w:rPr>
              <w:br/>
              <w:t xml:space="preserve">или химическое наименование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00A96">
              <w:rPr>
                <w:b/>
                <w:bCs/>
                <w:sz w:val="18"/>
                <w:szCs w:val="18"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t xml:space="preserve">Характеристики лекарственного препарата (форма выпуска)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t xml:space="preserve">Наименование </w:t>
            </w:r>
            <w:r w:rsidRPr="00A00A96">
              <w:rPr>
                <w:b/>
                <w:bCs/>
                <w:sz w:val="18"/>
                <w:szCs w:val="18"/>
              </w:rPr>
              <w:br/>
              <w:t>производителя</w:t>
            </w:r>
            <w:r w:rsidRPr="00A00A96">
              <w:rPr>
                <w:b/>
                <w:bCs/>
                <w:sz w:val="18"/>
                <w:szCs w:val="18"/>
              </w:rPr>
              <w:br/>
              <w:t>лекарственного препарата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t>Наименование страны происхождения лекарственного препарата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t xml:space="preserve">Ед. измерения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t>Цена, руб.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t xml:space="preserve">Сумма, </w:t>
            </w:r>
            <w:proofErr w:type="spellStart"/>
            <w:r w:rsidRPr="00A00A96">
              <w:rPr>
                <w:b/>
                <w:bCs/>
                <w:sz w:val="18"/>
                <w:szCs w:val="18"/>
              </w:rPr>
              <w:t>руб</w:t>
            </w:r>
            <w:proofErr w:type="spellEnd"/>
          </w:p>
        </w:tc>
      </w:tr>
      <w:tr w:rsidR="00A00A96" w:rsidRPr="00A00A96" w:rsidTr="00A00A96">
        <w:trPr>
          <w:trHeight w:val="11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00A96">
              <w:rPr>
                <w:sz w:val="18"/>
                <w:szCs w:val="18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00A96">
              <w:rPr>
                <w:color w:val="000000"/>
                <w:sz w:val="18"/>
                <w:szCs w:val="18"/>
              </w:rPr>
              <w:t>Железа сульфат + Аскорбиновая кислота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0A96">
              <w:rPr>
                <w:color w:val="000000"/>
                <w:sz w:val="18"/>
                <w:szCs w:val="18"/>
              </w:rPr>
              <w:t>Сорбифер</w:t>
            </w:r>
            <w:proofErr w:type="spellEnd"/>
            <w:r w:rsidRPr="00A00A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0A96">
              <w:rPr>
                <w:color w:val="000000"/>
                <w:sz w:val="18"/>
                <w:szCs w:val="18"/>
              </w:rPr>
              <w:t>дурулес</w:t>
            </w:r>
            <w:proofErr w:type="spellEnd"/>
            <w:r w:rsidRPr="00A00A9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A00A96">
              <w:rPr>
                <w:color w:val="000000"/>
                <w:sz w:val="18"/>
                <w:szCs w:val="18"/>
              </w:rPr>
              <w:t>таблетки</w:t>
            </w:r>
            <w:proofErr w:type="gramEnd"/>
            <w:r w:rsidRPr="00A00A96">
              <w:rPr>
                <w:color w:val="000000"/>
                <w:sz w:val="18"/>
                <w:szCs w:val="18"/>
              </w:rPr>
              <w:t xml:space="preserve"> покрытые оболочкой № 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 w:rsidRPr="00A00A96">
              <w:rPr>
                <w:sz w:val="18"/>
                <w:szCs w:val="18"/>
              </w:rPr>
              <w:t>П</w:t>
            </w:r>
            <w:proofErr w:type="gramEnd"/>
            <w:r w:rsidRPr="00A00A96">
              <w:rPr>
                <w:sz w:val="18"/>
                <w:szCs w:val="18"/>
              </w:rPr>
              <w:t xml:space="preserve"> N011414/01 ЗАО "Фармацевтический завод </w:t>
            </w:r>
            <w:proofErr w:type="spellStart"/>
            <w:r w:rsidRPr="00A00A96">
              <w:rPr>
                <w:sz w:val="18"/>
                <w:szCs w:val="18"/>
              </w:rPr>
              <w:t>Эгис</w:t>
            </w:r>
            <w:proofErr w:type="spellEnd"/>
            <w:r w:rsidRPr="00A00A96">
              <w:rPr>
                <w:sz w:val="18"/>
                <w:szCs w:val="18"/>
              </w:rPr>
              <w:t>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00A96">
              <w:rPr>
                <w:color w:val="000000"/>
                <w:sz w:val="18"/>
                <w:szCs w:val="18"/>
              </w:rPr>
              <w:t>ЗАО "Фармацевтический завод </w:t>
            </w:r>
            <w:proofErr w:type="spellStart"/>
            <w:r w:rsidRPr="00A00A96">
              <w:rPr>
                <w:color w:val="000000"/>
                <w:sz w:val="18"/>
                <w:szCs w:val="18"/>
              </w:rPr>
              <w:t>Эгис</w:t>
            </w:r>
            <w:proofErr w:type="spellEnd"/>
            <w:r w:rsidRPr="00A00A96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00A96">
              <w:rPr>
                <w:color w:val="000000"/>
                <w:sz w:val="18"/>
                <w:szCs w:val="18"/>
              </w:rPr>
              <w:t>ВЕНГРИЯ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00A96">
              <w:rPr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00A96">
              <w:rPr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00A96">
              <w:rPr>
                <w:sz w:val="18"/>
                <w:szCs w:val="18"/>
              </w:rPr>
              <w:t>432,52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00A96">
              <w:rPr>
                <w:sz w:val="18"/>
                <w:szCs w:val="18"/>
              </w:rPr>
              <w:t>8 650,40</w:t>
            </w:r>
          </w:p>
        </w:tc>
      </w:tr>
      <w:tr w:rsidR="00A00A96" w:rsidRPr="00A00A96" w:rsidTr="00A00A9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00A96">
              <w:rPr>
                <w:sz w:val="18"/>
                <w:szCs w:val="1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t xml:space="preserve">Итого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00A96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00A96">
              <w:rPr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00A96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00A96">
              <w:rPr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00A9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t>8 650,40</w:t>
            </w:r>
          </w:p>
        </w:tc>
      </w:tr>
    </w:tbl>
    <w:p w:rsidR="00A00A96" w:rsidRDefault="00A00A96" w:rsidP="00A00A96">
      <w:pPr>
        <w:ind w:firstLine="708"/>
        <w:jc w:val="center"/>
        <w:rPr>
          <w:sz w:val="24"/>
          <w:szCs w:val="24"/>
        </w:rPr>
      </w:pPr>
    </w:p>
    <w:p w:rsidR="00A00A96" w:rsidRPr="001633A2" w:rsidRDefault="00A00A96" w:rsidP="00A00A96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 0340200003317004264</w:t>
      </w:r>
      <w:r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A00A96" w:rsidRDefault="00A00A96" w:rsidP="00A00A96">
      <w:pPr>
        <w:pStyle w:val="a3"/>
        <w:tabs>
          <w:tab w:val="left" w:pos="2340"/>
        </w:tabs>
        <w:ind w:left="690"/>
        <w:jc w:val="center"/>
      </w:pPr>
    </w:p>
    <w:p w:rsidR="00A00A96" w:rsidRDefault="00A00A96" w:rsidP="00A00A96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Pr="00674738">
        <w:rPr>
          <w:b/>
          <w:sz w:val="24"/>
          <w:szCs w:val="24"/>
        </w:rPr>
        <w:t>Пос</w:t>
      </w:r>
      <w:r>
        <w:rPr>
          <w:b/>
          <w:sz w:val="24"/>
          <w:szCs w:val="24"/>
        </w:rPr>
        <w:t>тавка лекарственных препаратов (</w:t>
      </w:r>
      <w:proofErr w:type="spellStart"/>
      <w:r w:rsidRPr="00A00A96">
        <w:rPr>
          <w:b/>
          <w:sz w:val="24"/>
          <w:szCs w:val="24"/>
        </w:rPr>
        <w:t>Эналаприлат</w:t>
      </w:r>
      <w:proofErr w:type="spellEnd"/>
      <w:r>
        <w:rPr>
          <w:b/>
          <w:sz w:val="24"/>
          <w:szCs w:val="24"/>
        </w:rPr>
        <w:t>).</w:t>
      </w:r>
    </w:p>
    <w:p w:rsidR="00A00A96" w:rsidRDefault="00A00A96" w:rsidP="00A00A96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Pr="00AA64EF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A00A96" w:rsidRPr="00AB12E5" w:rsidRDefault="00A00A96" w:rsidP="00A00A96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8900,00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A00A96" w:rsidRPr="00AB12E5" w:rsidRDefault="00A00A96" w:rsidP="00A00A96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z w:val="24"/>
          <w:szCs w:val="24"/>
        </w:rPr>
        <w:t>.08.2017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A00A96" w:rsidRDefault="00A00A96" w:rsidP="00A00A96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ограниченной ответственностью «Альбатрос»</w:t>
      </w:r>
    </w:p>
    <w:p w:rsidR="00A00A96" w:rsidRPr="00AB12E5" w:rsidRDefault="00A00A96" w:rsidP="00A00A96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8900,00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A00A96" w:rsidRDefault="00A00A96" w:rsidP="00A00A96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Срок действия</w:t>
      </w:r>
      <w:r w:rsidRPr="00942447">
        <w:rPr>
          <w:sz w:val="24"/>
          <w:szCs w:val="24"/>
        </w:rPr>
        <w:t xml:space="preserve"> в течение 12 месяцев с момента подписания</w:t>
      </w:r>
      <w:r>
        <w:rPr>
          <w:sz w:val="24"/>
          <w:szCs w:val="24"/>
        </w:rPr>
        <w:t>.</w:t>
      </w:r>
    </w:p>
    <w:p w:rsidR="001B7571" w:rsidRDefault="001B7571" w:rsidP="008A480A">
      <w:pPr>
        <w:ind w:firstLine="708"/>
        <w:rPr>
          <w:sz w:val="24"/>
          <w:szCs w:val="24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2"/>
        <w:gridCol w:w="1707"/>
        <w:gridCol w:w="2271"/>
        <w:gridCol w:w="1659"/>
        <w:gridCol w:w="1812"/>
        <w:gridCol w:w="1590"/>
        <w:gridCol w:w="1559"/>
        <w:gridCol w:w="1134"/>
        <w:gridCol w:w="1276"/>
        <w:gridCol w:w="851"/>
        <w:gridCol w:w="850"/>
      </w:tblGrid>
      <w:tr w:rsidR="00A00A96" w:rsidRPr="00A00A96" w:rsidTr="00A00A96">
        <w:trPr>
          <w:trHeight w:val="315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A00A96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A00A96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t>Международное непатентованное</w:t>
            </w:r>
            <w:r w:rsidRPr="00A00A96">
              <w:rPr>
                <w:b/>
                <w:bCs/>
                <w:sz w:val="18"/>
                <w:szCs w:val="18"/>
              </w:rPr>
              <w:br/>
              <w:t xml:space="preserve">или </w:t>
            </w:r>
            <w:proofErr w:type="spellStart"/>
            <w:r w:rsidRPr="00A00A96">
              <w:rPr>
                <w:b/>
                <w:bCs/>
                <w:sz w:val="18"/>
                <w:szCs w:val="18"/>
              </w:rPr>
              <w:t>группировочное</w:t>
            </w:r>
            <w:proofErr w:type="spellEnd"/>
            <w:r w:rsidRPr="00A00A96">
              <w:rPr>
                <w:b/>
                <w:bCs/>
                <w:sz w:val="18"/>
                <w:szCs w:val="18"/>
              </w:rPr>
              <w:br/>
              <w:t xml:space="preserve">или химическое наименование 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00A96">
              <w:rPr>
                <w:b/>
                <w:bCs/>
                <w:sz w:val="18"/>
                <w:szCs w:val="18"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t xml:space="preserve">Характеристики лекарственного препарата (форма выпуска) 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t xml:space="preserve">Наименование </w:t>
            </w:r>
            <w:r w:rsidRPr="00A00A96">
              <w:rPr>
                <w:b/>
                <w:bCs/>
                <w:sz w:val="18"/>
                <w:szCs w:val="18"/>
              </w:rPr>
              <w:br/>
              <w:t>производителя</w:t>
            </w:r>
            <w:r w:rsidRPr="00A00A96">
              <w:rPr>
                <w:b/>
                <w:bCs/>
                <w:sz w:val="18"/>
                <w:szCs w:val="18"/>
              </w:rPr>
              <w:br/>
              <w:t>лекарственного препарата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t>Наименование страны происхождения лекарственного препарата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t xml:space="preserve">Ед. измерения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t>Цена,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t xml:space="preserve">Сумма, </w:t>
            </w:r>
            <w:proofErr w:type="spellStart"/>
            <w:r w:rsidRPr="00A00A96">
              <w:rPr>
                <w:b/>
                <w:bCs/>
                <w:sz w:val="18"/>
                <w:szCs w:val="18"/>
              </w:rPr>
              <w:t>руб</w:t>
            </w:r>
            <w:proofErr w:type="spellEnd"/>
          </w:p>
        </w:tc>
      </w:tr>
      <w:tr w:rsidR="00A00A96" w:rsidRPr="00A00A96" w:rsidTr="00A00A96">
        <w:trPr>
          <w:trHeight w:val="12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00A96">
              <w:rPr>
                <w:sz w:val="18"/>
                <w:szCs w:val="18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0A96">
              <w:rPr>
                <w:color w:val="000000"/>
                <w:sz w:val="18"/>
                <w:szCs w:val="18"/>
              </w:rPr>
              <w:t>Эналаприлат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0A96">
              <w:rPr>
                <w:color w:val="000000"/>
                <w:sz w:val="18"/>
                <w:szCs w:val="18"/>
              </w:rPr>
              <w:t>Энап</w:t>
            </w:r>
            <w:proofErr w:type="spellEnd"/>
            <w:r w:rsidRPr="00A00A9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00A96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A00A9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00A96">
              <w:rPr>
                <w:color w:val="000000"/>
                <w:sz w:val="18"/>
                <w:szCs w:val="18"/>
              </w:rPr>
              <w:t>раствор для внутривенного введения 1,25 мг/мл  1 мл № 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 w:rsidRPr="00A00A96">
              <w:rPr>
                <w:sz w:val="18"/>
                <w:szCs w:val="18"/>
              </w:rPr>
              <w:t>П</w:t>
            </w:r>
            <w:proofErr w:type="gramEnd"/>
            <w:r w:rsidRPr="00A00A96">
              <w:rPr>
                <w:sz w:val="18"/>
                <w:szCs w:val="18"/>
              </w:rPr>
              <w:t xml:space="preserve"> N015813/01 АО "КРКА, </w:t>
            </w:r>
            <w:proofErr w:type="spellStart"/>
            <w:r w:rsidRPr="00A00A96">
              <w:rPr>
                <w:sz w:val="18"/>
                <w:szCs w:val="18"/>
              </w:rPr>
              <w:t>д.д</w:t>
            </w:r>
            <w:proofErr w:type="spellEnd"/>
            <w:r w:rsidRPr="00A00A96">
              <w:rPr>
                <w:sz w:val="18"/>
                <w:szCs w:val="18"/>
              </w:rPr>
              <w:t>., Ново место"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00A96">
              <w:rPr>
                <w:color w:val="000000"/>
                <w:sz w:val="18"/>
                <w:szCs w:val="18"/>
              </w:rPr>
              <w:t>АО "КРКА, </w:t>
            </w:r>
            <w:proofErr w:type="spellStart"/>
            <w:r w:rsidRPr="00A00A96">
              <w:rPr>
                <w:color w:val="000000"/>
                <w:sz w:val="18"/>
                <w:szCs w:val="18"/>
              </w:rPr>
              <w:t>д.д</w:t>
            </w:r>
            <w:proofErr w:type="spellEnd"/>
            <w:r w:rsidRPr="00A00A96">
              <w:rPr>
                <w:color w:val="000000"/>
                <w:sz w:val="18"/>
                <w:szCs w:val="18"/>
              </w:rPr>
              <w:t>., Ново место"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00A96">
              <w:rPr>
                <w:color w:val="000000"/>
                <w:sz w:val="18"/>
                <w:szCs w:val="18"/>
              </w:rPr>
              <w:t>СЛОВЕНИЯ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00A96">
              <w:rPr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00A96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00A96">
              <w:rPr>
                <w:sz w:val="18"/>
                <w:szCs w:val="18"/>
              </w:rPr>
              <w:t>445,00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00A96">
              <w:rPr>
                <w:sz w:val="18"/>
                <w:szCs w:val="18"/>
              </w:rPr>
              <w:t>8 900,00</w:t>
            </w:r>
          </w:p>
        </w:tc>
      </w:tr>
      <w:tr w:rsidR="00A00A96" w:rsidRPr="00A00A96" w:rsidTr="00A00A9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00A96">
              <w:rPr>
                <w:sz w:val="18"/>
                <w:szCs w:val="18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t xml:space="preserve">Итого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00A96">
              <w:rPr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00A96"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00A96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00A9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00A9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t>8 900,00</w:t>
            </w:r>
          </w:p>
        </w:tc>
      </w:tr>
    </w:tbl>
    <w:p w:rsidR="00A00A96" w:rsidRDefault="00A00A96" w:rsidP="00A00A96">
      <w:pPr>
        <w:ind w:firstLine="708"/>
        <w:jc w:val="center"/>
        <w:rPr>
          <w:sz w:val="24"/>
          <w:szCs w:val="24"/>
        </w:rPr>
      </w:pPr>
    </w:p>
    <w:p w:rsidR="00A00A96" w:rsidRPr="001633A2" w:rsidRDefault="00A00A96" w:rsidP="00A00A96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 0340</w:t>
      </w:r>
      <w:r>
        <w:rPr>
          <w:b/>
          <w:sz w:val="24"/>
          <w:szCs w:val="24"/>
        </w:rPr>
        <w:t>200003317004303</w:t>
      </w:r>
      <w:r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A00A96" w:rsidRDefault="00A00A96" w:rsidP="00A00A96">
      <w:pPr>
        <w:pStyle w:val="a3"/>
        <w:tabs>
          <w:tab w:val="left" w:pos="2340"/>
        </w:tabs>
        <w:ind w:left="690"/>
        <w:jc w:val="center"/>
      </w:pPr>
    </w:p>
    <w:p w:rsidR="00A00A96" w:rsidRDefault="00A00A96" w:rsidP="00A00A96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Pr="00674738">
        <w:rPr>
          <w:b/>
          <w:sz w:val="24"/>
          <w:szCs w:val="24"/>
        </w:rPr>
        <w:t>Пос</w:t>
      </w:r>
      <w:r>
        <w:rPr>
          <w:b/>
          <w:sz w:val="24"/>
          <w:szCs w:val="24"/>
        </w:rPr>
        <w:t>тавка лекарственных препаратов (</w:t>
      </w:r>
      <w:proofErr w:type="spellStart"/>
      <w:r>
        <w:rPr>
          <w:b/>
          <w:sz w:val="24"/>
          <w:szCs w:val="24"/>
        </w:rPr>
        <w:t>Симетикон</w:t>
      </w:r>
      <w:proofErr w:type="spellEnd"/>
      <w:r>
        <w:rPr>
          <w:b/>
          <w:sz w:val="24"/>
          <w:szCs w:val="24"/>
        </w:rPr>
        <w:t>).</w:t>
      </w:r>
    </w:p>
    <w:p w:rsidR="00A00A96" w:rsidRDefault="00A00A96" w:rsidP="00A00A96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Pr="00AA64EF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A00A96" w:rsidRPr="00AB12E5" w:rsidRDefault="00A00A96" w:rsidP="00A00A96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15520,00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A00A96" w:rsidRPr="00AB12E5" w:rsidRDefault="00A00A96" w:rsidP="00A00A96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z w:val="24"/>
          <w:szCs w:val="24"/>
        </w:rPr>
        <w:t>.08.2017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A00A96" w:rsidRDefault="00A00A96" w:rsidP="00A00A96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Акционерное общество «Р-</w:t>
      </w:r>
      <w:proofErr w:type="spellStart"/>
      <w:r>
        <w:rPr>
          <w:bCs/>
          <w:iCs/>
          <w:sz w:val="24"/>
          <w:szCs w:val="24"/>
        </w:rPr>
        <w:t>Фарм</w:t>
      </w:r>
      <w:proofErr w:type="spellEnd"/>
      <w:r>
        <w:rPr>
          <w:bCs/>
          <w:iCs/>
          <w:sz w:val="24"/>
          <w:szCs w:val="24"/>
        </w:rPr>
        <w:t>»</w:t>
      </w:r>
    </w:p>
    <w:p w:rsidR="00A00A96" w:rsidRPr="00AB12E5" w:rsidRDefault="00A00A96" w:rsidP="00A00A96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15520,00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A00A96" w:rsidRDefault="00A00A96" w:rsidP="00A00A96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Срок действия</w:t>
      </w:r>
      <w:r w:rsidRPr="00942447">
        <w:rPr>
          <w:sz w:val="24"/>
          <w:szCs w:val="24"/>
        </w:rPr>
        <w:t xml:space="preserve"> в течение 12 месяцев с момента подписания</w:t>
      </w:r>
      <w:r>
        <w:rPr>
          <w:sz w:val="24"/>
          <w:szCs w:val="24"/>
        </w:rPr>
        <w:t>.</w:t>
      </w:r>
    </w:p>
    <w:p w:rsidR="00A00A96" w:rsidRDefault="00A00A96" w:rsidP="00A00A96">
      <w:pPr>
        <w:ind w:firstLine="708"/>
        <w:rPr>
          <w:sz w:val="24"/>
          <w:szCs w:val="24"/>
        </w:rPr>
      </w:pPr>
    </w:p>
    <w:tbl>
      <w:tblPr>
        <w:tblW w:w="156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700"/>
        <w:gridCol w:w="2020"/>
        <w:gridCol w:w="1524"/>
        <w:gridCol w:w="1800"/>
        <w:gridCol w:w="1461"/>
        <w:gridCol w:w="1613"/>
        <w:gridCol w:w="1080"/>
        <w:gridCol w:w="1417"/>
        <w:gridCol w:w="880"/>
        <w:gridCol w:w="1100"/>
      </w:tblGrid>
      <w:tr w:rsidR="00A00A96" w:rsidRPr="00A00A96" w:rsidTr="0095413D">
        <w:trPr>
          <w:trHeight w:val="319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A00A96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A00A96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t>Международное непатентованное</w:t>
            </w:r>
            <w:r w:rsidRPr="00A00A96">
              <w:rPr>
                <w:b/>
                <w:bCs/>
                <w:sz w:val="18"/>
                <w:szCs w:val="18"/>
              </w:rPr>
              <w:br/>
              <w:t xml:space="preserve">или </w:t>
            </w:r>
            <w:proofErr w:type="spellStart"/>
            <w:r w:rsidRPr="00A00A96">
              <w:rPr>
                <w:b/>
                <w:bCs/>
                <w:sz w:val="18"/>
                <w:szCs w:val="18"/>
              </w:rPr>
              <w:t>группировочное</w:t>
            </w:r>
            <w:proofErr w:type="spellEnd"/>
            <w:r w:rsidRPr="00A00A96">
              <w:rPr>
                <w:b/>
                <w:bCs/>
                <w:sz w:val="18"/>
                <w:szCs w:val="18"/>
              </w:rPr>
              <w:br/>
              <w:t xml:space="preserve">или химическое наименование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00A96">
              <w:rPr>
                <w:b/>
                <w:bCs/>
                <w:sz w:val="18"/>
                <w:szCs w:val="18"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t xml:space="preserve">Характеристики лекарственного препарата (форма выпуска)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t xml:space="preserve">Наименование </w:t>
            </w:r>
            <w:r w:rsidRPr="00A00A96">
              <w:rPr>
                <w:b/>
                <w:bCs/>
                <w:sz w:val="18"/>
                <w:szCs w:val="18"/>
              </w:rPr>
              <w:br/>
              <w:t>производителя</w:t>
            </w:r>
            <w:r w:rsidRPr="00A00A96">
              <w:rPr>
                <w:b/>
                <w:bCs/>
                <w:sz w:val="18"/>
                <w:szCs w:val="18"/>
              </w:rPr>
              <w:br/>
              <w:t>лекарственного препарата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t>Наименование страны происхождения лекарственного препарата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t xml:space="preserve">Ед. измерения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t>Цена, руб.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00A96">
              <w:rPr>
                <w:b/>
                <w:bCs/>
                <w:sz w:val="18"/>
                <w:szCs w:val="18"/>
              </w:rPr>
              <w:t xml:space="preserve">Сумма, </w:t>
            </w:r>
            <w:proofErr w:type="spellStart"/>
            <w:r w:rsidRPr="00A00A96">
              <w:rPr>
                <w:b/>
                <w:bCs/>
                <w:sz w:val="18"/>
                <w:szCs w:val="18"/>
              </w:rPr>
              <w:t>руб</w:t>
            </w:r>
            <w:proofErr w:type="spellEnd"/>
          </w:p>
        </w:tc>
      </w:tr>
      <w:tr w:rsidR="00A00A96" w:rsidRPr="00A00A96" w:rsidTr="0095413D">
        <w:trPr>
          <w:trHeight w:val="12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00A9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00A96">
              <w:rPr>
                <w:color w:val="000000"/>
                <w:sz w:val="22"/>
                <w:szCs w:val="22"/>
              </w:rPr>
              <w:t>Симетикон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00A96">
              <w:rPr>
                <w:b/>
                <w:bCs/>
                <w:color w:val="000000"/>
                <w:sz w:val="22"/>
                <w:szCs w:val="22"/>
              </w:rPr>
              <w:t>Эспумизан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00A96">
              <w:rPr>
                <w:color w:val="000000"/>
                <w:sz w:val="22"/>
                <w:szCs w:val="22"/>
              </w:rPr>
              <w:t>капсулы 40 мг № 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A00A96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A00A96">
              <w:rPr>
                <w:color w:val="000000"/>
                <w:sz w:val="22"/>
                <w:szCs w:val="22"/>
              </w:rPr>
              <w:t xml:space="preserve"> N013460/01         Берлин-Хеми АГ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spellStart"/>
            <w:r w:rsidRPr="00A00A96">
              <w:rPr>
                <w:color w:val="000000"/>
                <w:sz w:val="22"/>
                <w:szCs w:val="22"/>
              </w:rPr>
              <w:t>Каталент</w:t>
            </w:r>
            <w:proofErr w:type="spellEnd"/>
            <w:r w:rsidRPr="00A00A96">
              <w:rPr>
                <w:color w:val="000000"/>
                <w:sz w:val="22"/>
                <w:szCs w:val="22"/>
              </w:rPr>
              <w:t xml:space="preserve"> Германия </w:t>
            </w:r>
            <w:proofErr w:type="spellStart"/>
            <w:r w:rsidRPr="00A00A96">
              <w:rPr>
                <w:color w:val="000000"/>
                <w:sz w:val="22"/>
                <w:szCs w:val="22"/>
              </w:rPr>
              <w:t>Эбербах</w:t>
            </w:r>
            <w:proofErr w:type="spellEnd"/>
            <w:r w:rsidRPr="00A00A9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0A96">
              <w:rPr>
                <w:color w:val="000000"/>
                <w:sz w:val="22"/>
                <w:szCs w:val="22"/>
              </w:rPr>
              <w:t>ГмбХ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00A96">
              <w:rPr>
                <w:color w:val="000000"/>
                <w:sz w:val="22"/>
                <w:szCs w:val="22"/>
              </w:rPr>
              <w:t>Германия (Федеративная Республика Германия)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00A96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00A9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00A96">
              <w:rPr>
                <w:sz w:val="22"/>
                <w:szCs w:val="22"/>
              </w:rPr>
              <w:t>388,00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00A96">
              <w:rPr>
                <w:sz w:val="22"/>
                <w:szCs w:val="22"/>
              </w:rPr>
              <w:t>15 520,00</w:t>
            </w:r>
          </w:p>
        </w:tc>
      </w:tr>
      <w:tr w:rsidR="00A00A96" w:rsidRPr="00A00A96" w:rsidTr="0095413D">
        <w:trPr>
          <w:trHeight w:val="4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00A96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00A96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00A96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00A96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00A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00A96">
              <w:rPr>
                <w:sz w:val="22"/>
                <w:szCs w:val="22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00A96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00A9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00A96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00A96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00A96">
              <w:rPr>
                <w:b/>
                <w:bCs/>
                <w:sz w:val="22"/>
                <w:szCs w:val="22"/>
              </w:rPr>
              <w:t>15 520,00</w:t>
            </w:r>
          </w:p>
        </w:tc>
      </w:tr>
    </w:tbl>
    <w:p w:rsidR="001B7571" w:rsidRDefault="001B7571" w:rsidP="00A00A96">
      <w:pPr>
        <w:ind w:firstLine="708"/>
        <w:jc w:val="center"/>
        <w:rPr>
          <w:sz w:val="24"/>
          <w:szCs w:val="24"/>
        </w:rPr>
      </w:pPr>
    </w:p>
    <w:p w:rsidR="00A00A96" w:rsidRDefault="00A00A96" w:rsidP="00A00A96">
      <w:pPr>
        <w:ind w:firstLine="708"/>
        <w:jc w:val="center"/>
        <w:rPr>
          <w:sz w:val="24"/>
          <w:szCs w:val="24"/>
        </w:rPr>
      </w:pPr>
    </w:p>
    <w:p w:rsidR="00A00A96" w:rsidRPr="001633A2" w:rsidRDefault="00A00A96" w:rsidP="00A00A96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 0340</w:t>
      </w:r>
      <w:r>
        <w:rPr>
          <w:b/>
          <w:sz w:val="24"/>
          <w:szCs w:val="24"/>
        </w:rPr>
        <w:t>200003317004013</w:t>
      </w:r>
      <w:r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A00A96" w:rsidRDefault="00A00A96" w:rsidP="00A00A96">
      <w:pPr>
        <w:pStyle w:val="a3"/>
        <w:tabs>
          <w:tab w:val="left" w:pos="2340"/>
        </w:tabs>
        <w:ind w:left="690"/>
        <w:jc w:val="center"/>
      </w:pPr>
    </w:p>
    <w:p w:rsidR="00A00A96" w:rsidRDefault="00A00A96" w:rsidP="00A00A96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Pr="00674738">
        <w:rPr>
          <w:b/>
          <w:sz w:val="24"/>
          <w:szCs w:val="24"/>
        </w:rPr>
        <w:t>Пос</w:t>
      </w:r>
      <w:r>
        <w:rPr>
          <w:b/>
          <w:sz w:val="24"/>
          <w:szCs w:val="24"/>
        </w:rPr>
        <w:t>тавка зондов желудочных</w:t>
      </w:r>
      <w:r>
        <w:rPr>
          <w:b/>
          <w:sz w:val="24"/>
          <w:szCs w:val="24"/>
        </w:rPr>
        <w:t>.</w:t>
      </w:r>
    </w:p>
    <w:p w:rsidR="00A00A96" w:rsidRDefault="00A00A96" w:rsidP="00A00A96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Pr="00AA64EF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A00A96" w:rsidRPr="00AB12E5" w:rsidRDefault="00A00A96" w:rsidP="00A00A96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8965,80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A00A96" w:rsidRPr="00AB12E5" w:rsidRDefault="00A00A96" w:rsidP="00A00A96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31.08.2017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A00A96" w:rsidRDefault="00A00A96" w:rsidP="00A00A96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ограниченной ответственностью «МЕДСНАБ»</w:t>
      </w:r>
    </w:p>
    <w:p w:rsidR="00A00A96" w:rsidRPr="00AB12E5" w:rsidRDefault="00A00A96" w:rsidP="00A00A96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4497,55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A00A96" w:rsidRDefault="00A00A96" w:rsidP="00A00A96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Срок действия</w:t>
      </w:r>
      <w:r w:rsidRPr="00942447">
        <w:rPr>
          <w:sz w:val="24"/>
          <w:szCs w:val="24"/>
        </w:rPr>
        <w:t xml:space="preserve"> в течение 12 месяцев с момента подписания</w:t>
      </w:r>
      <w:r>
        <w:rPr>
          <w:sz w:val="24"/>
          <w:szCs w:val="24"/>
        </w:rPr>
        <w:t>.</w:t>
      </w:r>
    </w:p>
    <w:p w:rsidR="00A00A96" w:rsidRDefault="00A00A96" w:rsidP="00A00A96">
      <w:pPr>
        <w:ind w:firstLine="708"/>
        <w:rPr>
          <w:sz w:val="24"/>
          <w:szCs w:val="24"/>
        </w:rPr>
      </w:pPr>
    </w:p>
    <w:tbl>
      <w:tblPr>
        <w:tblW w:w="14286" w:type="dxa"/>
        <w:tblInd w:w="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597"/>
        <w:gridCol w:w="1377"/>
        <w:gridCol w:w="7893"/>
        <w:gridCol w:w="599"/>
        <w:gridCol w:w="708"/>
        <w:gridCol w:w="851"/>
        <w:gridCol w:w="678"/>
      </w:tblGrid>
      <w:tr w:rsidR="00A00A96" w:rsidRPr="00A00A96" w:rsidTr="00A00A96">
        <w:trPr>
          <w:trHeight w:val="694"/>
        </w:trPr>
        <w:tc>
          <w:tcPr>
            <w:tcW w:w="583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№</w:t>
            </w:r>
          </w:p>
        </w:tc>
        <w:tc>
          <w:tcPr>
            <w:tcW w:w="1597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Наименование товара</w:t>
            </w:r>
          </w:p>
        </w:tc>
        <w:tc>
          <w:tcPr>
            <w:tcW w:w="1377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Страна происхождения товара</w:t>
            </w:r>
          </w:p>
        </w:tc>
        <w:tc>
          <w:tcPr>
            <w:tcW w:w="7893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Характеристики товара</w:t>
            </w:r>
          </w:p>
        </w:tc>
        <w:tc>
          <w:tcPr>
            <w:tcW w:w="599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Кол-во</w:t>
            </w:r>
          </w:p>
        </w:tc>
        <w:tc>
          <w:tcPr>
            <w:tcW w:w="708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Ед.</w:t>
            </w:r>
          </w:p>
        </w:tc>
        <w:tc>
          <w:tcPr>
            <w:tcW w:w="851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Cs w:val="22"/>
              </w:rPr>
            </w:pPr>
            <w:r w:rsidRPr="00A00A96">
              <w:rPr>
                <w:szCs w:val="22"/>
              </w:rPr>
              <w:t>Цена за ед., руб.</w:t>
            </w:r>
          </w:p>
        </w:tc>
        <w:tc>
          <w:tcPr>
            <w:tcW w:w="678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Cs w:val="22"/>
              </w:rPr>
            </w:pPr>
            <w:r w:rsidRPr="00A00A96">
              <w:rPr>
                <w:szCs w:val="22"/>
              </w:rPr>
              <w:t>Сумма всего, руб.</w:t>
            </w:r>
          </w:p>
        </w:tc>
      </w:tr>
      <w:tr w:rsidR="00A00A96" w:rsidRPr="00A00A96" w:rsidTr="00A00A96">
        <w:tc>
          <w:tcPr>
            <w:tcW w:w="58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1</w:t>
            </w:r>
          </w:p>
        </w:tc>
        <w:tc>
          <w:tcPr>
            <w:tcW w:w="1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 xml:space="preserve">Зонд желудочный </w:t>
            </w:r>
          </w:p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  <w:lang w:val="en-US"/>
              </w:rPr>
            </w:pPr>
            <w:r w:rsidRPr="00A00A96">
              <w:rPr>
                <w:sz w:val="19"/>
                <w:szCs w:val="19"/>
              </w:rPr>
              <w:t>12СН</w:t>
            </w:r>
          </w:p>
        </w:tc>
        <w:tc>
          <w:tcPr>
            <w:tcW w:w="1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Китай, США</w:t>
            </w:r>
          </w:p>
        </w:tc>
        <w:tc>
          <w:tcPr>
            <w:tcW w:w="7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proofErr w:type="gramStart"/>
            <w:r w:rsidRPr="00A00A96">
              <w:rPr>
                <w:sz w:val="19"/>
                <w:szCs w:val="19"/>
              </w:rPr>
              <w:t xml:space="preserve">Желудочный зонд, длина 110 см, размер 12СН стерильный, одноразовый, из прозрачного термопластичного </w:t>
            </w:r>
            <w:proofErr w:type="spellStart"/>
            <w:r w:rsidRPr="00A00A96">
              <w:rPr>
                <w:sz w:val="19"/>
                <w:szCs w:val="19"/>
              </w:rPr>
              <w:t>имплантационно</w:t>
            </w:r>
            <w:proofErr w:type="spellEnd"/>
            <w:r w:rsidRPr="00A00A96">
              <w:rPr>
                <w:sz w:val="19"/>
                <w:szCs w:val="19"/>
              </w:rPr>
              <w:t xml:space="preserve">-нетоксичного ПВХ, открытый </w:t>
            </w:r>
            <w:proofErr w:type="spellStart"/>
            <w:r w:rsidRPr="00A00A96">
              <w:rPr>
                <w:sz w:val="19"/>
                <w:szCs w:val="19"/>
              </w:rPr>
              <w:t>атравматичный</w:t>
            </w:r>
            <w:proofErr w:type="spellEnd"/>
            <w:r w:rsidRPr="00A00A96">
              <w:rPr>
                <w:sz w:val="19"/>
                <w:szCs w:val="19"/>
              </w:rPr>
              <w:t xml:space="preserve"> дистальный конец, 4 боковых отверстия, метки расположены на расстоянии: первая - 46см, вторая - 56 см, третья - 66 см, четвертая – 76 см от дистального конца, цветовая кодировка воронкообразного </w:t>
            </w:r>
            <w:r w:rsidRPr="00A00A96">
              <w:rPr>
                <w:sz w:val="19"/>
                <w:szCs w:val="19"/>
              </w:rPr>
              <w:lastRenderedPageBreak/>
              <w:t xml:space="preserve">коннектора, не содержит </w:t>
            </w:r>
            <w:proofErr w:type="spellStart"/>
            <w:r w:rsidRPr="00A00A96">
              <w:rPr>
                <w:sz w:val="19"/>
                <w:szCs w:val="19"/>
              </w:rPr>
              <w:t>фталатов</w:t>
            </w:r>
            <w:proofErr w:type="spellEnd"/>
            <w:r w:rsidRPr="00A00A96">
              <w:rPr>
                <w:sz w:val="19"/>
                <w:szCs w:val="19"/>
              </w:rPr>
              <w:t>, стерильный.</w:t>
            </w:r>
            <w:proofErr w:type="gramEnd"/>
          </w:p>
        </w:tc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proofErr w:type="spellStart"/>
            <w:proofErr w:type="gramStart"/>
            <w:r w:rsidRPr="00A00A96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6"/>
                <w:szCs w:val="22"/>
              </w:rPr>
            </w:pPr>
            <w:r w:rsidRPr="00A00A96">
              <w:rPr>
                <w:sz w:val="16"/>
                <w:szCs w:val="22"/>
              </w:rPr>
              <w:t>10,91</w:t>
            </w:r>
          </w:p>
        </w:tc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6"/>
                <w:szCs w:val="22"/>
              </w:rPr>
            </w:pPr>
            <w:r w:rsidRPr="00A00A96">
              <w:rPr>
                <w:sz w:val="16"/>
                <w:szCs w:val="22"/>
              </w:rPr>
              <w:t>109,10</w:t>
            </w:r>
          </w:p>
        </w:tc>
      </w:tr>
      <w:tr w:rsidR="00A00A96" w:rsidRPr="00A00A96" w:rsidTr="00A00A96">
        <w:trPr>
          <w:trHeight w:val="630"/>
        </w:trPr>
        <w:tc>
          <w:tcPr>
            <w:tcW w:w="583" w:type="dxa"/>
            <w:vMerge w:val="restart"/>
            <w:tcBorders>
              <w:top w:val="single" w:sz="5" w:space="0" w:color="auto"/>
              <w:left w:val="single" w:sz="10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lastRenderedPageBreak/>
              <w:t>2</w:t>
            </w:r>
          </w:p>
        </w:tc>
        <w:tc>
          <w:tcPr>
            <w:tcW w:w="159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 xml:space="preserve">Зонд желудочный </w:t>
            </w:r>
          </w:p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14СН</w:t>
            </w:r>
          </w:p>
        </w:tc>
        <w:tc>
          <w:tcPr>
            <w:tcW w:w="13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Китай, США</w:t>
            </w:r>
          </w:p>
        </w:tc>
        <w:tc>
          <w:tcPr>
            <w:tcW w:w="789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proofErr w:type="gramStart"/>
            <w:r w:rsidRPr="00A00A96">
              <w:rPr>
                <w:sz w:val="19"/>
                <w:szCs w:val="19"/>
              </w:rPr>
              <w:t xml:space="preserve">Желудочный зонд, длина 110 см, размер 14СН стерильный, одноразовый, из прозрачного термопластичного </w:t>
            </w:r>
            <w:proofErr w:type="spellStart"/>
            <w:r w:rsidRPr="00A00A96">
              <w:rPr>
                <w:sz w:val="19"/>
                <w:szCs w:val="19"/>
              </w:rPr>
              <w:t>имплантационно</w:t>
            </w:r>
            <w:proofErr w:type="spellEnd"/>
            <w:r w:rsidRPr="00A00A96">
              <w:rPr>
                <w:sz w:val="19"/>
                <w:szCs w:val="19"/>
              </w:rPr>
              <w:t xml:space="preserve">-нетоксичного ПВХ, открытый </w:t>
            </w:r>
            <w:proofErr w:type="spellStart"/>
            <w:r w:rsidRPr="00A00A96">
              <w:rPr>
                <w:sz w:val="19"/>
                <w:szCs w:val="19"/>
              </w:rPr>
              <w:t>атравматичный</w:t>
            </w:r>
            <w:proofErr w:type="spellEnd"/>
            <w:r w:rsidRPr="00A00A96">
              <w:rPr>
                <w:sz w:val="19"/>
                <w:szCs w:val="19"/>
              </w:rPr>
              <w:t xml:space="preserve"> дистальный конец, 4 боковых отверстия, метки расположены на расстоянии: первая - 46см, вторая - 56 см, третья - 66 см, четвертая – 76 см от дистального конца, цветовая кодировка воронкообразного коннектора, не содержит </w:t>
            </w:r>
            <w:proofErr w:type="spellStart"/>
            <w:r w:rsidRPr="00A00A96">
              <w:rPr>
                <w:sz w:val="19"/>
                <w:szCs w:val="19"/>
              </w:rPr>
              <w:t>фталатов</w:t>
            </w:r>
            <w:proofErr w:type="spellEnd"/>
            <w:r w:rsidRPr="00A00A96">
              <w:rPr>
                <w:sz w:val="19"/>
                <w:szCs w:val="19"/>
              </w:rPr>
              <w:t>, стерильный.</w:t>
            </w:r>
            <w:proofErr w:type="gramEnd"/>
          </w:p>
        </w:tc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  <w:lang w:val="en-US"/>
              </w:rPr>
            </w:pPr>
            <w:r w:rsidRPr="00A00A96">
              <w:rPr>
                <w:sz w:val="19"/>
                <w:szCs w:val="19"/>
                <w:lang w:val="en-US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proofErr w:type="spellStart"/>
            <w:proofErr w:type="gramStart"/>
            <w:r w:rsidRPr="00A00A96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6"/>
                <w:szCs w:val="22"/>
              </w:rPr>
            </w:pPr>
            <w:r w:rsidRPr="00A00A96">
              <w:rPr>
                <w:sz w:val="16"/>
                <w:szCs w:val="22"/>
              </w:rPr>
              <w:t>10,92</w:t>
            </w:r>
          </w:p>
        </w:tc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6"/>
                <w:szCs w:val="22"/>
              </w:rPr>
            </w:pPr>
            <w:r w:rsidRPr="00A00A96">
              <w:rPr>
                <w:sz w:val="16"/>
                <w:szCs w:val="22"/>
              </w:rPr>
              <w:t>54,60</w:t>
            </w:r>
          </w:p>
        </w:tc>
      </w:tr>
      <w:tr w:rsidR="00A00A96" w:rsidRPr="00A00A96" w:rsidTr="00A00A96">
        <w:trPr>
          <w:trHeight w:val="544"/>
        </w:trPr>
        <w:tc>
          <w:tcPr>
            <w:tcW w:w="583" w:type="dxa"/>
            <w:vMerge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159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13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789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  <w:lang w:val="en-US"/>
              </w:rPr>
            </w:pPr>
            <w:r w:rsidRPr="00A00A96">
              <w:rPr>
                <w:sz w:val="19"/>
                <w:szCs w:val="19"/>
                <w:lang w:val="en-US"/>
              </w:rPr>
              <w:t>5</w:t>
            </w:r>
          </w:p>
        </w:tc>
        <w:tc>
          <w:tcPr>
            <w:tcW w:w="7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6"/>
                <w:szCs w:val="22"/>
              </w:rPr>
            </w:pPr>
            <w:r w:rsidRPr="00A00A96">
              <w:rPr>
                <w:sz w:val="16"/>
                <w:szCs w:val="22"/>
              </w:rPr>
              <w:t>10,93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6"/>
                <w:szCs w:val="22"/>
              </w:rPr>
            </w:pPr>
            <w:r w:rsidRPr="00A00A96">
              <w:rPr>
                <w:sz w:val="16"/>
                <w:szCs w:val="22"/>
              </w:rPr>
              <w:t>54,65</w:t>
            </w:r>
          </w:p>
        </w:tc>
      </w:tr>
      <w:tr w:rsidR="00A00A96" w:rsidRPr="00A00A96" w:rsidTr="00A00A96">
        <w:tc>
          <w:tcPr>
            <w:tcW w:w="58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3</w:t>
            </w:r>
          </w:p>
        </w:tc>
        <w:tc>
          <w:tcPr>
            <w:tcW w:w="1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 xml:space="preserve">Зонд желудочный </w:t>
            </w:r>
          </w:p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16СН</w:t>
            </w:r>
          </w:p>
        </w:tc>
        <w:tc>
          <w:tcPr>
            <w:tcW w:w="1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Китай, США</w:t>
            </w:r>
          </w:p>
        </w:tc>
        <w:tc>
          <w:tcPr>
            <w:tcW w:w="7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proofErr w:type="gramStart"/>
            <w:r w:rsidRPr="00A00A96">
              <w:rPr>
                <w:sz w:val="19"/>
                <w:szCs w:val="19"/>
              </w:rPr>
              <w:t xml:space="preserve">Желудочный зонд, длина 110 см, размер 16СН стерильный, одноразовый, из прозрачного термопластичного </w:t>
            </w:r>
            <w:proofErr w:type="spellStart"/>
            <w:r w:rsidRPr="00A00A96">
              <w:rPr>
                <w:sz w:val="19"/>
                <w:szCs w:val="19"/>
              </w:rPr>
              <w:t>имплантационно</w:t>
            </w:r>
            <w:proofErr w:type="spellEnd"/>
            <w:r w:rsidRPr="00A00A96">
              <w:rPr>
                <w:sz w:val="19"/>
                <w:szCs w:val="19"/>
              </w:rPr>
              <w:t xml:space="preserve">-нетоксичного ПВХ, открытый </w:t>
            </w:r>
            <w:proofErr w:type="spellStart"/>
            <w:r w:rsidRPr="00A00A96">
              <w:rPr>
                <w:sz w:val="19"/>
                <w:szCs w:val="19"/>
              </w:rPr>
              <w:t>атравматичный</w:t>
            </w:r>
            <w:proofErr w:type="spellEnd"/>
            <w:r w:rsidRPr="00A00A96">
              <w:rPr>
                <w:sz w:val="19"/>
                <w:szCs w:val="19"/>
              </w:rPr>
              <w:t xml:space="preserve"> дистальный конец, 4 боковых отверстия, метки расположены на расстоянии: первая - 46см, вторая - 56 см, третья - 66 см, четвертая – 76 см от дистального конца, цветовая кодировка воронкообразного коннектора, не содержит </w:t>
            </w:r>
            <w:proofErr w:type="spellStart"/>
            <w:r w:rsidRPr="00A00A96">
              <w:rPr>
                <w:sz w:val="19"/>
                <w:szCs w:val="19"/>
              </w:rPr>
              <w:t>фталатов</w:t>
            </w:r>
            <w:proofErr w:type="spellEnd"/>
            <w:r w:rsidRPr="00A00A96">
              <w:rPr>
                <w:sz w:val="19"/>
                <w:szCs w:val="19"/>
              </w:rPr>
              <w:t>, стерильный.</w:t>
            </w:r>
            <w:proofErr w:type="gramEnd"/>
          </w:p>
        </w:tc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20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proofErr w:type="spellStart"/>
            <w:proofErr w:type="gramStart"/>
            <w:r w:rsidRPr="00A00A96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6"/>
                <w:szCs w:val="22"/>
              </w:rPr>
            </w:pPr>
            <w:r w:rsidRPr="00A00A96">
              <w:rPr>
                <w:sz w:val="16"/>
                <w:szCs w:val="22"/>
              </w:rPr>
              <w:t>13,09</w:t>
            </w:r>
          </w:p>
        </w:tc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6"/>
                <w:szCs w:val="22"/>
              </w:rPr>
            </w:pPr>
            <w:r w:rsidRPr="00A00A96">
              <w:rPr>
                <w:sz w:val="16"/>
                <w:szCs w:val="22"/>
              </w:rPr>
              <w:t>261,80</w:t>
            </w:r>
          </w:p>
        </w:tc>
      </w:tr>
      <w:tr w:rsidR="00A00A96" w:rsidRPr="00A00A96" w:rsidTr="00A00A96">
        <w:tc>
          <w:tcPr>
            <w:tcW w:w="58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4</w:t>
            </w:r>
          </w:p>
        </w:tc>
        <w:tc>
          <w:tcPr>
            <w:tcW w:w="1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 xml:space="preserve">Зонд желудочный </w:t>
            </w:r>
          </w:p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18СН</w:t>
            </w:r>
          </w:p>
        </w:tc>
        <w:tc>
          <w:tcPr>
            <w:tcW w:w="1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Китай, США</w:t>
            </w:r>
          </w:p>
        </w:tc>
        <w:tc>
          <w:tcPr>
            <w:tcW w:w="7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proofErr w:type="gramStart"/>
            <w:r w:rsidRPr="00A00A96">
              <w:rPr>
                <w:sz w:val="19"/>
                <w:szCs w:val="19"/>
              </w:rPr>
              <w:t xml:space="preserve">Желудочный зонд, длина 110 см, размер 18СН стерильный, одноразовый, из прозрачного термопластичного </w:t>
            </w:r>
            <w:proofErr w:type="spellStart"/>
            <w:r w:rsidRPr="00A00A96">
              <w:rPr>
                <w:sz w:val="19"/>
                <w:szCs w:val="19"/>
              </w:rPr>
              <w:t>имплантационно</w:t>
            </w:r>
            <w:proofErr w:type="spellEnd"/>
            <w:r w:rsidRPr="00A00A96">
              <w:rPr>
                <w:sz w:val="19"/>
                <w:szCs w:val="19"/>
              </w:rPr>
              <w:t xml:space="preserve">-нетоксичного ПВХ, открытый </w:t>
            </w:r>
            <w:proofErr w:type="spellStart"/>
            <w:r w:rsidRPr="00A00A96">
              <w:rPr>
                <w:sz w:val="19"/>
                <w:szCs w:val="19"/>
              </w:rPr>
              <w:t>атравматичный</w:t>
            </w:r>
            <w:proofErr w:type="spellEnd"/>
            <w:r w:rsidRPr="00A00A96">
              <w:rPr>
                <w:sz w:val="19"/>
                <w:szCs w:val="19"/>
              </w:rPr>
              <w:t xml:space="preserve"> дистальный конец, 4 боковых отверстия, метки расположены на расстоянии: первая - 46см, вторая - 56 см, третья - 66 см, четвертая – 76 см от дистального конца, цветовая кодировка воронкообразного коннектора, не содержит </w:t>
            </w:r>
            <w:proofErr w:type="spellStart"/>
            <w:r w:rsidRPr="00A00A96">
              <w:rPr>
                <w:sz w:val="19"/>
                <w:szCs w:val="19"/>
              </w:rPr>
              <w:t>фталатов</w:t>
            </w:r>
            <w:proofErr w:type="spellEnd"/>
            <w:r w:rsidRPr="00A00A96">
              <w:rPr>
                <w:sz w:val="19"/>
                <w:szCs w:val="19"/>
              </w:rPr>
              <w:t>, стерильный.</w:t>
            </w:r>
            <w:proofErr w:type="gramEnd"/>
          </w:p>
        </w:tc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20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proofErr w:type="spellStart"/>
            <w:proofErr w:type="gramStart"/>
            <w:r w:rsidRPr="00A00A96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6"/>
                <w:szCs w:val="22"/>
              </w:rPr>
            </w:pPr>
            <w:r w:rsidRPr="00A00A96">
              <w:rPr>
                <w:sz w:val="16"/>
                <w:szCs w:val="22"/>
              </w:rPr>
              <w:t>13,09</w:t>
            </w:r>
          </w:p>
        </w:tc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6"/>
                <w:szCs w:val="22"/>
              </w:rPr>
            </w:pPr>
            <w:r w:rsidRPr="00A00A96">
              <w:rPr>
                <w:sz w:val="16"/>
                <w:szCs w:val="22"/>
              </w:rPr>
              <w:t>261,80</w:t>
            </w:r>
          </w:p>
        </w:tc>
      </w:tr>
      <w:tr w:rsidR="00A00A96" w:rsidRPr="00A00A96" w:rsidTr="00A00A96">
        <w:tc>
          <w:tcPr>
            <w:tcW w:w="58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5</w:t>
            </w:r>
          </w:p>
        </w:tc>
        <w:tc>
          <w:tcPr>
            <w:tcW w:w="1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 xml:space="preserve">Зонд желудочный </w:t>
            </w:r>
          </w:p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20СН</w:t>
            </w:r>
          </w:p>
        </w:tc>
        <w:tc>
          <w:tcPr>
            <w:tcW w:w="1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Китай, США</w:t>
            </w:r>
          </w:p>
        </w:tc>
        <w:tc>
          <w:tcPr>
            <w:tcW w:w="7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proofErr w:type="gramStart"/>
            <w:r w:rsidRPr="00A00A96">
              <w:rPr>
                <w:sz w:val="19"/>
                <w:szCs w:val="19"/>
              </w:rPr>
              <w:t xml:space="preserve">Желудочный зонд, длина 110 см, размер 20СН стерильный, одноразовый, из прозрачного термопластичного </w:t>
            </w:r>
            <w:proofErr w:type="spellStart"/>
            <w:r w:rsidRPr="00A00A96">
              <w:rPr>
                <w:sz w:val="19"/>
                <w:szCs w:val="19"/>
              </w:rPr>
              <w:t>имплантационно</w:t>
            </w:r>
            <w:proofErr w:type="spellEnd"/>
            <w:r w:rsidRPr="00A00A96">
              <w:rPr>
                <w:sz w:val="19"/>
                <w:szCs w:val="19"/>
              </w:rPr>
              <w:t xml:space="preserve">-нетоксичного ПВХ, открытый </w:t>
            </w:r>
            <w:proofErr w:type="spellStart"/>
            <w:r w:rsidRPr="00A00A96">
              <w:rPr>
                <w:sz w:val="19"/>
                <w:szCs w:val="19"/>
              </w:rPr>
              <w:t>атравматичный</w:t>
            </w:r>
            <w:proofErr w:type="spellEnd"/>
            <w:r w:rsidRPr="00A00A96">
              <w:rPr>
                <w:sz w:val="19"/>
                <w:szCs w:val="19"/>
              </w:rPr>
              <w:t xml:space="preserve"> дистальный конец, 4 боковых отверстия, метки расположены на расстоянии: первая - 46см, вторая - 56 см, третья - 66 см, четвертая – 76 см от дистального конца, цветовая кодировка воронкообразного коннектора, не содержит </w:t>
            </w:r>
            <w:proofErr w:type="spellStart"/>
            <w:r w:rsidRPr="00A00A96">
              <w:rPr>
                <w:sz w:val="19"/>
                <w:szCs w:val="19"/>
              </w:rPr>
              <w:t>фталатов</w:t>
            </w:r>
            <w:proofErr w:type="spellEnd"/>
            <w:r w:rsidRPr="00A00A96">
              <w:rPr>
                <w:sz w:val="19"/>
                <w:szCs w:val="19"/>
              </w:rPr>
              <w:t>, стерильный.</w:t>
            </w:r>
            <w:proofErr w:type="gramEnd"/>
          </w:p>
        </w:tc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20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proofErr w:type="spellStart"/>
            <w:proofErr w:type="gramStart"/>
            <w:r w:rsidRPr="00A00A96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6"/>
                <w:szCs w:val="22"/>
              </w:rPr>
            </w:pPr>
            <w:r w:rsidRPr="00A00A96">
              <w:rPr>
                <w:sz w:val="16"/>
                <w:szCs w:val="22"/>
              </w:rPr>
              <w:t>13,09</w:t>
            </w:r>
          </w:p>
        </w:tc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6"/>
                <w:szCs w:val="22"/>
              </w:rPr>
            </w:pPr>
            <w:r w:rsidRPr="00A00A96">
              <w:rPr>
                <w:sz w:val="16"/>
                <w:szCs w:val="22"/>
              </w:rPr>
              <w:t>261,80</w:t>
            </w:r>
          </w:p>
        </w:tc>
      </w:tr>
      <w:tr w:rsidR="00A00A96" w:rsidRPr="00A00A96" w:rsidTr="00A00A96">
        <w:tc>
          <w:tcPr>
            <w:tcW w:w="58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6</w:t>
            </w:r>
          </w:p>
        </w:tc>
        <w:tc>
          <w:tcPr>
            <w:tcW w:w="1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 xml:space="preserve">Зонд желудочный </w:t>
            </w:r>
          </w:p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24СН</w:t>
            </w:r>
          </w:p>
        </w:tc>
        <w:tc>
          <w:tcPr>
            <w:tcW w:w="1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Китай, США</w:t>
            </w:r>
          </w:p>
        </w:tc>
        <w:tc>
          <w:tcPr>
            <w:tcW w:w="7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proofErr w:type="gramStart"/>
            <w:r w:rsidRPr="00A00A96">
              <w:rPr>
                <w:sz w:val="19"/>
                <w:szCs w:val="19"/>
              </w:rPr>
              <w:t xml:space="preserve">Желудочный зонд, длина 110 см, размер 24СН стерильный, одноразовый, из прозрачного термопластичного </w:t>
            </w:r>
            <w:proofErr w:type="spellStart"/>
            <w:r w:rsidRPr="00A00A96">
              <w:rPr>
                <w:sz w:val="19"/>
                <w:szCs w:val="19"/>
              </w:rPr>
              <w:t>имплантационно</w:t>
            </w:r>
            <w:proofErr w:type="spellEnd"/>
            <w:r w:rsidRPr="00A00A96">
              <w:rPr>
                <w:sz w:val="19"/>
                <w:szCs w:val="19"/>
              </w:rPr>
              <w:t xml:space="preserve">-нетоксичного ПВХ, открытый </w:t>
            </w:r>
            <w:proofErr w:type="spellStart"/>
            <w:r w:rsidRPr="00A00A96">
              <w:rPr>
                <w:sz w:val="19"/>
                <w:szCs w:val="19"/>
              </w:rPr>
              <w:t>атравматичный</w:t>
            </w:r>
            <w:proofErr w:type="spellEnd"/>
            <w:r w:rsidRPr="00A00A96">
              <w:rPr>
                <w:sz w:val="19"/>
                <w:szCs w:val="19"/>
              </w:rPr>
              <w:t xml:space="preserve"> дистальный конец, 4 боковых отверстия, метки расположены на расстоянии: первая - 46см, вторая - 56 см, третья - 66 см, четвертая – 76 см от дистального конца, цветовая кодировка воронкообразного коннектора, не содержит </w:t>
            </w:r>
            <w:proofErr w:type="spellStart"/>
            <w:r w:rsidRPr="00A00A96">
              <w:rPr>
                <w:sz w:val="19"/>
                <w:szCs w:val="19"/>
              </w:rPr>
              <w:t>фталатов</w:t>
            </w:r>
            <w:proofErr w:type="spellEnd"/>
            <w:r w:rsidRPr="00A00A96">
              <w:rPr>
                <w:sz w:val="19"/>
                <w:szCs w:val="19"/>
              </w:rPr>
              <w:t>, стерильный.</w:t>
            </w:r>
            <w:proofErr w:type="gramEnd"/>
          </w:p>
        </w:tc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20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proofErr w:type="spellStart"/>
            <w:proofErr w:type="gramStart"/>
            <w:r w:rsidRPr="00A00A96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6"/>
                <w:szCs w:val="22"/>
              </w:rPr>
            </w:pPr>
            <w:r w:rsidRPr="00A00A96">
              <w:rPr>
                <w:sz w:val="16"/>
                <w:szCs w:val="22"/>
              </w:rPr>
              <w:t>34,93</w:t>
            </w:r>
          </w:p>
        </w:tc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6"/>
                <w:szCs w:val="22"/>
              </w:rPr>
            </w:pPr>
            <w:r w:rsidRPr="00A00A96">
              <w:rPr>
                <w:sz w:val="16"/>
                <w:szCs w:val="22"/>
              </w:rPr>
              <w:t>698,60</w:t>
            </w:r>
          </w:p>
        </w:tc>
      </w:tr>
      <w:tr w:rsidR="00A00A96" w:rsidRPr="00A00A96" w:rsidTr="00A00A96">
        <w:tc>
          <w:tcPr>
            <w:tcW w:w="58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7</w:t>
            </w:r>
          </w:p>
        </w:tc>
        <w:tc>
          <w:tcPr>
            <w:tcW w:w="1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 xml:space="preserve">Зонд желудочный </w:t>
            </w:r>
          </w:p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26С</w:t>
            </w:r>
          </w:p>
        </w:tc>
        <w:tc>
          <w:tcPr>
            <w:tcW w:w="1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Китай, США</w:t>
            </w:r>
          </w:p>
        </w:tc>
        <w:tc>
          <w:tcPr>
            <w:tcW w:w="7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proofErr w:type="gramStart"/>
            <w:r w:rsidRPr="00A00A96">
              <w:rPr>
                <w:sz w:val="19"/>
                <w:szCs w:val="19"/>
              </w:rPr>
              <w:t xml:space="preserve">Желудочный зонд, длина 110 см, размер 26СН стерильный, одноразовый, из прозрачного термопластичного </w:t>
            </w:r>
            <w:proofErr w:type="spellStart"/>
            <w:r w:rsidRPr="00A00A96">
              <w:rPr>
                <w:sz w:val="19"/>
                <w:szCs w:val="19"/>
              </w:rPr>
              <w:t>имплантационно</w:t>
            </w:r>
            <w:proofErr w:type="spellEnd"/>
            <w:r w:rsidRPr="00A00A96">
              <w:rPr>
                <w:sz w:val="19"/>
                <w:szCs w:val="19"/>
              </w:rPr>
              <w:t xml:space="preserve">-нетоксичного ПВХ, открытый </w:t>
            </w:r>
            <w:proofErr w:type="spellStart"/>
            <w:r w:rsidRPr="00A00A96">
              <w:rPr>
                <w:sz w:val="19"/>
                <w:szCs w:val="19"/>
              </w:rPr>
              <w:t>атравматичный</w:t>
            </w:r>
            <w:proofErr w:type="spellEnd"/>
            <w:r w:rsidRPr="00A00A96">
              <w:rPr>
                <w:sz w:val="19"/>
                <w:szCs w:val="19"/>
              </w:rPr>
              <w:t xml:space="preserve"> дистальный конец, 4 боковых отверстия, метки расположены на расстоянии: первая - 46см, вторая - 56 см, третья - 66 см, четвертая – 76 см от дистального конца, цветовая кодировка воронкообразного коннектора, не содержит </w:t>
            </w:r>
            <w:proofErr w:type="spellStart"/>
            <w:r w:rsidRPr="00A00A96">
              <w:rPr>
                <w:sz w:val="19"/>
                <w:szCs w:val="19"/>
              </w:rPr>
              <w:t>фталатов</w:t>
            </w:r>
            <w:proofErr w:type="spellEnd"/>
            <w:r w:rsidRPr="00A00A96">
              <w:rPr>
                <w:sz w:val="19"/>
                <w:szCs w:val="19"/>
              </w:rPr>
              <w:t>, стерильный.</w:t>
            </w:r>
            <w:proofErr w:type="gramEnd"/>
          </w:p>
        </w:tc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20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proofErr w:type="spellStart"/>
            <w:proofErr w:type="gramStart"/>
            <w:r w:rsidRPr="00A00A96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6"/>
                <w:szCs w:val="22"/>
              </w:rPr>
            </w:pPr>
            <w:r w:rsidRPr="00A00A96">
              <w:rPr>
                <w:sz w:val="16"/>
                <w:szCs w:val="22"/>
              </w:rPr>
              <w:t>34,94</w:t>
            </w:r>
          </w:p>
        </w:tc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6"/>
                <w:szCs w:val="22"/>
              </w:rPr>
            </w:pPr>
            <w:r w:rsidRPr="00A00A96">
              <w:rPr>
                <w:sz w:val="16"/>
                <w:szCs w:val="22"/>
              </w:rPr>
              <w:t>698,80</w:t>
            </w:r>
          </w:p>
        </w:tc>
      </w:tr>
      <w:tr w:rsidR="00A00A96" w:rsidRPr="00A00A96" w:rsidTr="00A00A96">
        <w:tc>
          <w:tcPr>
            <w:tcW w:w="58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8</w:t>
            </w:r>
          </w:p>
        </w:tc>
        <w:tc>
          <w:tcPr>
            <w:tcW w:w="1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 xml:space="preserve">Зонд желудочный </w:t>
            </w:r>
          </w:p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28СН</w:t>
            </w:r>
          </w:p>
        </w:tc>
        <w:tc>
          <w:tcPr>
            <w:tcW w:w="1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Китай, США</w:t>
            </w:r>
          </w:p>
        </w:tc>
        <w:tc>
          <w:tcPr>
            <w:tcW w:w="7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proofErr w:type="gramStart"/>
            <w:r w:rsidRPr="00A00A96">
              <w:rPr>
                <w:sz w:val="19"/>
                <w:szCs w:val="19"/>
              </w:rPr>
              <w:t xml:space="preserve">Желудочный зонд, длина 110 см, размер 28СН стерильный, одноразовый, из прозрачного термопластичного </w:t>
            </w:r>
            <w:proofErr w:type="spellStart"/>
            <w:r w:rsidRPr="00A00A96">
              <w:rPr>
                <w:sz w:val="19"/>
                <w:szCs w:val="19"/>
              </w:rPr>
              <w:t>имплантационно</w:t>
            </w:r>
            <w:proofErr w:type="spellEnd"/>
            <w:r w:rsidRPr="00A00A96">
              <w:rPr>
                <w:sz w:val="19"/>
                <w:szCs w:val="19"/>
              </w:rPr>
              <w:t xml:space="preserve">-нетоксичного ПВХ, открытый </w:t>
            </w:r>
            <w:proofErr w:type="spellStart"/>
            <w:r w:rsidRPr="00A00A96">
              <w:rPr>
                <w:sz w:val="19"/>
                <w:szCs w:val="19"/>
              </w:rPr>
              <w:t>атравматичный</w:t>
            </w:r>
            <w:proofErr w:type="spellEnd"/>
            <w:r w:rsidRPr="00A00A96">
              <w:rPr>
                <w:sz w:val="19"/>
                <w:szCs w:val="19"/>
              </w:rPr>
              <w:t xml:space="preserve"> дистальный конец, 4 боковых отверстия, метки расположены на расстоянии: первая - 46см, вторая - 56 см, третья - 66 см, четвертая – 76 см от дистального конца, цветовая кодировка воронкообразного коннектора, не содержит </w:t>
            </w:r>
            <w:proofErr w:type="spellStart"/>
            <w:r w:rsidRPr="00A00A96">
              <w:rPr>
                <w:sz w:val="19"/>
                <w:szCs w:val="19"/>
              </w:rPr>
              <w:t>фталатов</w:t>
            </w:r>
            <w:proofErr w:type="spellEnd"/>
            <w:r w:rsidRPr="00A00A96">
              <w:rPr>
                <w:sz w:val="19"/>
                <w:szCs w:val="19"/>
              </w:rPr>
              <w:t>, стерильный.</w:t>
            </w:r>
            <w:proofErr w:type="gramEnd"/>
          </w:p>
        </w:tc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20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proofErr w:type="spellStart"/>
            <w:proofErr w:type="gramStart"/>
            <w:r w:rsidRPr="00A00A96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6"/>
                <w:szCs w:val="22"/>
              </w:rPr>
            </w:pPr>
            <w:r w:rsidRPr="00A00A96">
              <w:rPr>
                <w:sz w:val="16"/>
                <w:szCs w:val="22"/>
              </w:rPr>
              <w:t>34,94</w:t>
            </w:r>
          </w:p>
        </w:tc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6"/>
                <w:szCs w:val="22"/>
              </w:rPr>
            </w:pPr>
            <w:r w:rsidRPr="00A00A96">
              <w:rPr>
                <w:sz w:val="16"/>
                <w:szCs w:val="22"/>
              </w:rPr>
              <w:t>698,80</w:t>
            </w:r>
          </w:p>
        </w:tc>
      </w:tr>
      <w:tr w:rsidR="00A00A96" w:rsidRPr="00A00A96" w:rsidTr="00A00A96">
        <w:tc>
          <w:tcPr>
            <w:tcW w:w="58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9</w:t>
            </w:r>
          </w:p>
        </w:tc>
        <w:tc>
          <w:tcPr>
            <w:tcW w:w="1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 xml:space="preserve">Зонд желудочный </w:t>
            </w:r>
          </w:p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30СН</w:t>
            </w:r>
          </w:p>
        </w:tc>
        <w:tc>
          <w:tcPr>
            <w:tcW w:w="1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Китай, США</w:t>
            </w:r>
          </w:p>
        </w:tc>
        <w:tc>
          <w:tcPr>
            <w:tcW w:w="7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proofErr w:type="gramStart"/>
            <w:r w:rsidRPr="00A00A96">
              <w:rPr>
                <w:sz w:val="19"/>
                <w:szCs w:val="19"/>
              </w:rPr>
              <w:t xml:space="preserve">Желудочный зонд, длина 110 см, размер 30СН стерильный, одноразовый, из прозрачного термопластичного </w:t>
            </w:r>
            <w:proofErr w:type="spellStart"/>
            <w:r w:rsidRPr="00A00A96">
              <w:rPr>
                <w:sz w:val="19"/>
                <w:szCs w:val="19"/>
              </w:rPr>
              <w:t>имплантационно</w:t>
            </w:r>
            <w:proofErr w:type="spellEnd"/>
            <w:r w:rsidRPr="00A00A96">
              <w:rPr>
                <w:sz w:val="19"/>
                <w:szCs w:val="19"/>
              </w:rPr>
              <w:t xml:space="preserve">-нетоксичного ПВХ, открытый </w:t>
            </w:r>
            <w:proofErr w:type="spellStart"/>
            <w:r w:rsidRPr="00A00A96">
              <w:rPr>
                <w:sz w:val="19"/>
                <w:szCs w:val="19"/>
              </w:rPr>
              <w:t>атравматичный</w:t>
            </w:r>
            <w:proofErr w:type="spellEnd"/>
            <w:r w:rsidRPr="00A00A96">
              <w:rPr>
                <w:sz w:val="19"/>
                <w:szCs w:val="19"/>
              </w:rPr>
              <w:t xml:space="preserve"> дистальный конец, 4 боковых отверстия, метки расположены на расстоянии: первая - 46см, вторая - 56 см, третья - 66 см, четвертая – 76 см от дистального конца, цветовая кодировка воронкообразного коннектора, не содержит </w:t>
            </w:r>
            <w:proofErr w:type="spellStart"/>
            <w:r w:rsidRPr="00A00A96">
              <w:rPr>
                <w:sz w:val="19"/>
                <w:szCs w:val="19"/>
              </w:rPr>
              <w:t>фталатов</w:t>
            </w:r>
            <w:proofErr w:type="spellEnd"/>
            <w:r w:rsidRPr="00A00A96">
              <w:rPr>
                <w:sz w:val="19"/>
                <w:szCs w:val="19"/>
              </w:rPr>
              <w:t>, стерильный.</w:t>
            </w:r>
            <w:proofErr w:type="gramEnd"/>
          </w:p>
        </w:tc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20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proofErr w:type="spellStart"/>
            <w:proofErr w:type="gramStart"/>
            <w:r w:rsidRPr="00A00A96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6"/>
                <w:szCs w:val="22"/>
              </w:rPr>
            </w:pPr>
            <w:r w:rsidRPr="00A00A96">
              <w:rPr>
                <w:sz w:val="16"/>
                <w:szCs w:val="22"/>
              </w:rPr>
              <w:t>34,94</w:t>
            </w:r>
          </w:p>
        </w:tc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6"/>
                <w:szCs w:val="22"/>
              </w:rPr>
            </w:pPr>
            <w:r w:rsidRPr="00A00A96">
              <w:rPr>
                <w:sz w:val="16"/>
                <w:szCs w:val="22"/>
              </w:rPr>
              <w:t>698,80</w:t>
            </w:r>
          </w:p>
        </w:tc>
      </w:tr>
      <w:tr w:rsidR="00A00A96" w:rsidRPr="00A00A96" w:rsidTr="00A00A96">
        <w:tc>
          <w:tcPr>
            <w:tcW w:w="58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10</w:t>
            </w:r>
          </w:p>
        </w:tc>
        <w:tc>
          <w:tcPr>
            <w:tcW w:w="1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 xml:space="preserve">Зонд желудочный </w:t>
            </w:r>
          </w:p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30СН</w:t>
            </w:r>
          </w:p>
        </w:tc>
        <w:tc>
          <w:tcPr>
            <w:tcW w:w="13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t>Китай, США</w:t>
            </w:r>
          </w:p>
        </w:tc>
        <w:tc>
          <w:tcPr>
            <w:tcW w:w="7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proofErr w:type="gramStart"/>
            <w:r w:rsidRPr="00A00A96">
              <w:rPr>
                <w:sz w:val="19"/>
                <w:szCs w:val="19"/>
              </w:rPr>
              <w:t xml:space="preserve">Желудочный зонд, длина 110 см, размер 30СН стерильный, одноразовый, из прозрачного термопластичного </w:t>
            </w:r>
            <w:proofErr w:type="spellStart"/>
            <w:r w:rsidRPr="00A00A96">
              <w:rPr>
                <w:sz w:val="19"/>
                <w:szCs w:val="19"/>
              </w:rPr>
              <w:t>имплантационно</w:t>
            </w:r>
            <w:proofErr w:type="spellEnd"/>
            <w:r w:rsidRPr="00A00A96">
              <w:rPr>
                <w:sz w:val="19"/>
                <w:szCs w:val="19"/>
              </w:rPr>
              <w:t xml:space="preserve">-нетоксичного ПВХ, открытый </w:t>
            </w:r>
            <w:proofErr w:type="spellStart"/>
            <w:r w:rsidRPr="00A00A96">
              <w:rPr>
                <w:sz w:val="19"/>
                <w:szCs w:val="19"/>
              </w:rPr>
              <w:t>атравматичный</w:t>
            </w:r>
            <w:proofErr w:type="spellEnd"/>
            <w:r w:rsidRPr="00A00A96">
              <w:rPr>
                <w:sz w:val="19"/>
                <w:szCs w:val="19"/>
              </w:rPr>
              <w:t xml:space="preserve"> дистальный конец, 4 боковых отверстия, метки расположены на расстоянии: первая - 46см, вторая - 56 см, третья - 66 см, четвертая – 76 см от дистального конца, цветовая кодировка воронкообразного </w:t>
            </w:r>
            <w:r w:rsidRPr="00A00A96">
              <w:rPr>
                <w:sz w:val="19"/>
                <w:szCs w:val="19"/>
              </w:rPr>
              <w:lastRenderedPageBreak/>
              <w:t xml:space="preserve">коннектора, не содержит </w:t>
            </w:r>
            <w:proofErr w:type="spellStart"/>
            <w:r w:rsidRPr="00A00A96">
              <w:rPr>
                <w:sz w:val="19"/>
                <w:szCs w:val="19"/>
              </w:rPr>
              <w:t>фталатов</w:t>
            </w:r>
            <w:proofErr w:type="spellEnd"/>
            <w:r w:rsidRPr="00A00A96">
              <w:rPr>
                <w:sz w:val="19"/>
                <w:szCs w:val="19"/>
              </w:rPr>
              <w:t>, стерильный.</w:t>
            </w:r>
            <w:proofErr w:type="gramEnd"/>
          </w:p>
        </w:tc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9"/>
                <w:szCs w:val="19"/>
              </w:rPr>
              <w:lastRenderedPageBreak/>
              <w:t>20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proofErr w:type="spellStart"/>
            <w:proofErr w:type="gramStart"/>
            <w:r w:rsidRPr="00A00A96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6"/>
                <w:szCs w:val="22"/>
              </w:rPr>
            </w:pPr>
            <w:r w:rsidRPr="00A00A96">
              <w:rPr>
                <w:sz w:val="16"/>
                <w:szCs w:val="22"/>
              </w:rPr>
              <w:t>34,94</w:t>
            </w:r>
          </w:p>
        </w:tc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6"/>
                <w:szCs w:val="22"/>
              </w:rPr>
            </w:pPr>
            <w:r w:rsidRPr="00A00A96">
              <w:rPr>
                <w:sz w:val="16"/>
                <w:szCs w:val="22"/>
              </w:rPr>
              <w:t>698,80</w:t>
            </w:r>
          </w:p>
        </w:tc>
      </w:tr>
      <w:tr w:rsidR="00A00A96" w:rsidRPr="00A00A96" w:rsidTr="00A00A96">
        <w:tc>
          <w:tcPr>
            <w:tcW w:w="13608" w:type="dxa"/>
            <w:gridSpan w:val="7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0A96" w:rsidRPr="00A00A96" w:rsidRDefault="00A00A96" w:rsidP="00A00A96">
            <w:pPr>
              <w:widowControl/>
              <w:overflowPunct/>
              <w:autoSpaceDE/>
              <w:autoSpaceDN/>
              <w:adjustRightInd/>
              <w:rPr>
                <w:sz w:val="19"/>
                <w:szCs w:val="19"/>
              </w:rPr>
            </w:pPr>
            <w:r w:rsidRPr="00A00A96">
              <w:rPr>
                <w:sz w:val="18"/>
                <w:szCs w:val="22"/>
              </w:rPr>
              <w:t>4 497,55</w:t>
            </w:r>
          </w:p>
        </w:tc>
      </w:tr>
    </w:tbl>
    <w:p w:rsidR="00A00A96" w:rsidRDefault="00A00A96" w:rsidP="00A00A96">
      <w:pPr>
        <w:ind w:firstLine="708"/>
        <w:jc w:val="center"/>
        <w:rPr>
          <w:sz w:val="24"/>
          <w:szCs w:val="24"/>
        </w:rPr>
      </w:pPr>
    </w:p>
    <w:p w:rsidR="00C34C68" w:rsidRPr="00C34C68" w:rsidRDefault="00C34C68" w:rsidP="008A480A">
      <w:pPr>
        <w:ind w:firstLine="708"/>
        <w:rPr>
          <w:sz w:val="24"/>
          <w:szCs w:val="24"/>
        </w:rPr>
      </w:pPr>
      <w:r w:rsidRPr="00C34C68">
        <w:rPr>
          <w:sz w:val="24"/>
          <w:szCs w:val="24"/>
        </w:rPr>
        <w:t xml:space="preserve">Подготовила </w:t>
      </w:r>
    </w:p>
    <w:p w:rsidR="00C34C68" w:rsidRPr="00C34C68" w:rsidRDefault="00674738" w:rsidP="001633A2">
      <w:pPr>
        <w:tabs>
          <w:tab w:val="left" w:pos="145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34C68" w:rsidRPr="00C34C68">
        <w:rPr>
          <w:sz w:val="24"/>
          <w:szCs w:val="24"/>
        </w:rPr>
        <w:t xml:space="preserve">Экономист </w:t>
      </w:r>
      <w:proofErr w:type="spellStart"/>
      <w:r w:rsidR="00C34C68" w:rsidRPr="00C34C68">
        <w:rPr>
          <w:sz w:val="24"/>
          <w:szCs w:val="24"/>
        </w:rPr>
        <w:t>Коковихина</w:t>
      </w:r>
      <w:proofErr w:type="spellEnd"/>
      <w:r w:rsidR="00C34C68" w:rsidRPr="00C34C68">
        <w:rPr>
          <w:sz w:val="24"/>
          <w:szCs w:val="24"/>
        </w:rPr>
        <w:t xml:space="preserve"> А.Н. </w:t>
      </w:r>
    </w:p>
    <w:sectPr w:rsidR="00C34C68" w:rsidRPr="00C34C68" w:rsidSect="005A4903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714" w:rsidRDefault="00106714" w:rsidP="00365AA4">
      <w:r>
        <w:separator/>
      </w:r>
    </w:p>
  </w:endnote>
  <w:endnote w:type="continuationSeparator" w:id="0">
    <w:p w:rsidR="00106714" w:rsidRDefault="00106714" w:rsidP="0036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714" w:rsidRDefault="00106714" w:rsidP="00365AA4">
      <w:r>
        <w:separator/>
      </w:r>
    </w:p>
  </w:footnote>
  <w:footnote w:type="continuationSeparator" w:id="0">
    <w:p w:rsidR="00106714" w:rsidRDefault="00106714" w:rsidP="00365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B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3464A1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5502AC"/>
    <w:multiLevelType w:val="hybridMultilevel"/>
    <w:tmpl w:val="3A7E4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F6AF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6300ADE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70A3DD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087D59AF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0A8D6E3C"/>
    <w:multiLevelType w:val="hybridMultilevel"/>
    <w:tmpl w:val="57E2ECA8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DFF21C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0ED41AE8"/>
    <w:multiLevelType w:val="hybridMultilevel"/>
    <w:tmpl w:val="62002F8A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0B356AB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15E7F8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2660D5D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16125C59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6E8004E"/>
    <w:multiLevelType w:val="hybridMultilevel"/>
    <w:tmpl w:val="9BE64F52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1A876874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1C632619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24B90CA1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25184CB7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334936CD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41E06835"/>
    <w:multiLevelType w:val="hybridMultilevel"/>
    <w:tmpl w:val="C7800D3C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425509BD"/>
    <w:multiLevelType w:val="hybridMultilevel"/>
    <w:tmpl w:val="31B2FA9A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43D04394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453834CE"/>
    <w:multiLevelType w:val="hybridMultilevel"/>
    <w:tmpl w:val="C17C2FF2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4817541B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4E305E5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4F17615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51AF795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544802A1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54760B8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551B3BCE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5D5F4187"/>
    <w:multiLevelType w:val="hybridMultilevel"/>
    <w:tmpl w:val="7CFA07E6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622E569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668673B8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6AB6DAB"/>
    <w:multiLevelType w:val="hybridMultilevel"/>
    <w:tmpl w:val="89FAD8A2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68F664C0"/>
    <w:multiLevelType w:val="hybridMultilevel"/>
    <w:tmpl w:val="4CE667A0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6A1D18A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6B18592F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6B9F0590"/>
    <w:multiLevelType w:val="hybridMultilevel"/>
    <w:tmpl w:val="D2AEE7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E9C2D75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7B46078F"/>
    <w:multiLevelType w:val="hybridMultilevel"/>
    <w:tmpl w:val="DFA66038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>
    <w:nsid w:val="7D6311E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2">
    <w:nsid w:val="7DB726F3"/>
    <w:multiLevelType w:val="hybridMultilevel"/>
    <w:tmpl w:val="98FEAD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2"/>
  </w:num>
  <w:num w:numId="2">
    <w:abstractNumId w:val="37"/>
  </w:num>
  <w:num w:numId="3">
    <w:abstractNumId w:val="41"/>
  </w:num>
  <w:num w:numId="4">
    <w:abstractNumId w:val="2"/>
  </w:num>
  <w:num w:numId="5">
    <w:abstractNumId w:val="16"/>
  </w:num>
  <w:num w:numId="6">
    <w:abstractNumId w:val="29"/>
  </w:num>
  <w:num w:numId="7">
    <w:abstractNumId w:val="13"/>
  </w:num>
  <w:num w:numId="8">
    <w:abstractNumId w:val="4"/>
  </w:num>
  <w:num w:numId="9">
    <w:abstractNumId w:val="17"/>
  </w:num>
  <w:num w:numId="10">
    <w:abstractNumId w:val="12"/>
  </w:num>
  <w:num w:numId="11">
    <w:abstractNumId w:val="3"/>
  </w:num>
  <w:num w:numId="12">
    <w:abstractNumId w:val="6"/>
  </w:num>
  <w:num w:numId="13">
    <w:abstractNumId w:val="24"/>
  </w:num>
  <w:num w:numId="14">
    <w:abstractNumId w:val="8"/>
  </w:num>
  <w:num w:numId="15">
    <w:abstractNumId w:val="1"/>
  </w:num>
  <w:num w:numId="16">
    <w:abstractNumId w:val="33"/>
  </w:num>
  <w:num w:numId="17">
    <w:abstractNumId w:val="10"/>
  </w:num>
  <w:num w:numId="18">
    <w:abstractNumId w:val="26"/>
  </w:num>
  <w:num w:numId="19">
    <w:abstractNumId w:val="11"/>
  </w:num>
  <w:num w:numId="20">
    <w:abstractNumId w:val="25"/>
  </w:num>
  <w:num w:numId="21">
    <w:abstractNumId w:val="32"/>
  </w:num>
  <w:num w:numId="22">
    <w:abstractNumId w:val="27"/>
  </w:num>
  <w:num w:numId="23">
    <w:abstractNumId w:val="5"/>
  </w:num>
  <w:num w:numId="24">
    <w:abstractNumId w:val="36"/>
  </w:num>
  <w:num w:numId="25">
    <w:abstractNumId w:val="18"/>
  </w:num>
  <w:num w:numId="26">
    <w:abstractNumId w:val="30"/>
  </w:num>
  <w:num w:numId="27">
    <w:abstractNumId w:val="15"/>
  </w:num>
  <w:num w:numId="28">
    <w:abstractNumId w:val="0"/>
  </w:num>
  <w:num w:numId="29">
    <w:abstractNumId w:val="39"/>
  </w:num>
  <w:num w:numId="30">
    <w:abstractNumId w:val="22"/>
  </w:num>
  <w:num w:numId="31">
    <w:abstractNumId w:val="19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5"/>
  </w:num>
  <w:num w:numId="35">
    <w:abstractNumId w:val="20"/>
  </w:num>
  <w:num w:numId="36">
    <w:abstractNumId w:val="40"/>
  </w:num>
  <w:num w:numId="37">
    <w:abstractNumId w:val="23"/>
  </w:num>
  <w:num w:numId="38">
    <w:abstractNumId w:val="9"/>
  </w:num>
  <w:num w:numId="39">
    <w:abstractNumId w:val="34"/>
  </w:num>
  <w:num w:numId="40">
    <w:abstractNumId w:val="14"/>
  </w:num>
  <w:num w:numId="41">
    <w:abstractNumId w:val="7"/>
  </w:num>
  <w:num w:numId="42">
    <w:abstractNumId w:val="31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B9"/>
    <w:rsid w:val="000144CA"/>
    <w:rsid w:val="00051511"/>
    <w:rsid w:val="00057C59"/>
    <w:rsid w:val="000A6866"/>
    <w:rsid w:val="000C0B69"/>
    <w:rsid w:val="00106714"/>
    <w:rsid w:val="00123DE9"/>
    <w:rsid w:val="00127367"/>
    <w:rsid w:val="00137569"/>
    <w:rsid w:val="00155D87"/>
    <w:rsid w:val="001633A2"/>
    <w:rsid w:val="00195989"/>
    <w:rsid w:val="001B7571"/>
    <w:rsid w:val="002610F7"/>
    <w:rsid w:val="002C684A"/>
    <w:rsid w:val="00327A17"/>
    <w:rsid w:val="00336A15"/>
    <w:rsid w:val="00365AA4"/>
    <w:rsid w:val="003E3EE3"/>
    <w:rsid w:val="0040339A"/>
    <w:rsid w:val="004718AF"/>
    <w:rsid w:val="00475551"/>
    <w:rsid w:val="00531BCA"/>
    <w:rsid w:val="00546349"/>
    <w:rsid w:val="005A4903"/>
    <w:rsid w:val="005F35E7"/>
    <w:rsid w:val="006408F8"/>
    <w:rsid w:val="006568B9"/>
    <w:rsid w:val="00664AA2"/>
    <w:rsid w:val="00674738"/>
    <w:rsid w:val="006F515F"/>
    <w:rsid w:val="007363A3"/>
    <w:rsid w:val="00747B37"/>
    <w:rsid w:val="00772E40"/>
    <w:rsid w:val="007A334E"/>
    <w:rsid w:val="007A6D29"/>
    <w:rsid w:val="0081792A"/>
    <w:rsid w:val="00862F02"/>
    <w:rsid w:val="00892256"/>
    <w:rsid w:val="008A480A"/>
    <w:rsid w:val="008A5207"/>
    <w:rsid w:val="008E5971"/>
    <w:rsid w:val="00942447"/>
    <w:rsid w:val="009C6930"/>
    <w:rsid w:val="00A00A96"/>
    <w:rsid w:val="00A177EA"/>
    <w:rsid w:val="00A25E88"/>
    <w:rsid w:val="00A81030"/>
    <w:rsid w:val="00A921D0"/>
    <w:rsid w:val="00AA64EF"/>
    <w:rsid w:val="00AD23A7"/>
    <w:rsid w:val="00B6248F"/>
    <w:rsid w:val="00BB50C9"/>
    <w:rsid w:val="00C34C68"/>
    <w:rsid w:val="00C947F7"/>
    <w:rsid w:val="00CE1CA4"/>
    <w:rsid w:val="00CE5820"/>
    <w:rsid w:val="00DA296D"/>
    <w:rsid w:val="00DC0154"/>
    <w:rsid w:val="00DC0201"/>
    <w:rsid w:val="00E14AC8"/>
    <w:rsid w:val="00E56E06"/>
    <w:rsid w:val="00E57998"/>
    <w:rsid w:val="00E94846"/>
    <w:rsid w:val="00EE2AB3"/>
    <w:rsid w:val="00F432CD"/>
    <w:rsid w:val="00F44402"/>
    <w:rsid w:val="00F8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Знак Char Char Знак Char Char Знак"/>
    <w:basedOn w:val="a"/>
    <w:rsid w:val="00747B37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Знак Char Char Знак Char Char Знак"/>
    <w:basedOn w:val="a"/>
    <w:rsid w:val="00747B37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617BF-0154-4B26-A564-8CBE9246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23</Pages>
  <Words>6518</Words>
  <Characters>37156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43587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Пользователь Windows</cp:lastModifiedBy>
  <cp:revision>5</cp:revision>
  <cp:lastPrinted>2017-09-05T10:52:00Z</cp:lastPrinted>
  <dcterms:created xsi:type="dcterms:W3CDTF">2017-09-13T11:23:00Z</dcterms:created>
  <dcterms:modified xsi:type="dcterms:W3CDTF">2017-09-13T12:37:00Z</dcterms:modified>
</cp:coreProperties>
</file>